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47BC5" w14:textId="77777777" w:rsidR="00753B3B" w:rsidRDefault="00753B3B" w:rsidP="00753B3B">
      <w:pPr>
        <w:spacing w:after="0"/>
        <w:jc w:val="center"/>
        <w:rPr>
          <w:rFonts w:ascii="Calisto MT" w:hAnsi="Calisto MT"/>
          <w:sz w:val="28"/>
          <w:szCs w:val="28"/>
        </w:rPr>
      </w:pPr>
      <w:r>
        <w:rPr>
          <w:noProof/>
        </w:rPr>
        <w:drawing>
          <wp:inline distT="0" distB="0" distL="0" distR="0" wp14:anchorId="2C8521B6" wp14:editId="319590AC">
            <wp:extent cx="831273" cy="851535"/>
            <wp:effectExtent l="0" t="0" r="6985" b="5715"/>
            <wp:docPr id="4" name="Picture 4" descr="Image result for state of nevada insig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state of nevada insigni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59659" cy="880613"/>
                    </a:xfrm>
                    <a:prstGeom prst="rect">
                      <a:avLst/>
                    </a:prstGeom>
                    <a:noFill/>
                    <a:ln>
                      <a:noFill/>
                    </a:ln>
                  </pic:spPr>
                </pic:pic>
              </a:graphicData>
            </a:graphic>
          </wp:inline>
        </w:drawing>
      </w:r>
    </w:p>
    <w:p w14:paraId="5F59A14D" w14:textId="77777777" w:rsidR="00276890" w:rsidRDefault="00276890" w:rsidP="00276890">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color w:val="000000"/>
          <w:sz w:val="28"/>
          <w:szCs w:val="28"/>
        </w:rPr>
        <w:t>NEVADA BOARD OF HOMEOPATHIC </w:t>
      </w:r>
      <w:r>
        <w:rPr>
          <w:rStyle w:val="eop"/>
          <w:rFonts w:ascii="Calibri" w:hAnsi="Calibri" w:cs="Calibri"/>
          <w:color w:val="000000"/>
          <w:sz w:val="28"/>
          <w:szCs w:val="28"/>
        </w:rPr>
        <w:t> </w:t>
      </w:r>
    </w:p>
    <w:p w14:paraId="0C8DDEB8" w14:textId="77777777" w:rsidR="00276890" w:rsidRDefault="00276890" w:rsidP="00276890">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color w:val="000000"/>
          <w:sz w:val="28"/>
          <w:szCs w:val="28"/>
        </w:rPr>
        <w:t>MEDICAL EXAMINERS</w:t>
      </w:r>
      <w:r>
        <w:rPr>
          <w:rStyle w:val="eop"/>
          <w:rFonts w:ascii="Calibri" w:hAnsi="Calibri" w:cs="Calibri"/>
          <w:color w:val="000000"/>
          <w:sz w:val="28"/>
          <w:szCs w:val="28"/>
        </w:rPr>
        <w:t> </w:t>
      </w:r>
    </w:p>
    <w:p w14:paraId="4C9B2355" w14:textId="77777777" w:rsidR="00753B3B" w:rsidRPr="00893C9F" w:rsidRDefault="00753B3B" w:rsidP="00753B3B">
      <w:pPr>
        <w:spacing w:after="0"/>
        <w:jc w:val="center"/>
        <w:rPr>
          <w:rFonts w:ascii="Calisto MT" w:hAnsi="Calisto MT"/>
          <w:b/>
          <w:bCs/>
          <w:sz w:val="20"/>
          <w:szCs w:val="20"/>
        </w:rPr>
      </w:pPr>
      <w:r w:rsidRPr="00893C9F">
        <w:rPr>
          <w:rFonts w:ascii="Calisto MT" w:hAnsi="Calisto MT"/>
          <w:b/>
          <w:bCs/>
          <w:sz w:val="20"/>
          <w:szCs w:val="20"/>
        </w:rPr>
        <w:t>1301 Cordone Avenue, Ste. #190</w:t>
      </w:r>
    </w:p>
    <w:p w14:paraId="76A74FD0" w14:textId="77777777" w:rsidR="00753B3B" w:rsidRPr="00893C9F" w:rsidRDefault="00753B3B" w:rsidP="00753B3B">
      <w:pPr>
        <w:spacing w:after="0"/>
        <w:jc w:val="center"/>
        <w:rPr>
          <w:rFonts w:ascii="Calisto MT" w:hAnsi="Calisto MT"/>
          <w:b/>
          <w:bCs/>
          <w:sz w:val="20"/>
          <w:szCs w:val="20"/>
        </w:rPr>
      </w:pPr>
      <w:r w:rsidRPr="00893C9F">
        <w:rPr>
          <w:rFonts w:ascii="Calisto MT" w:hAnsi="Calisto MT"/>
          <w:b/>
          <w:bCs/>
          <w:sz w:val="20"/>
          <w:szCs w:val="20"/>
        </w:rPr>
        <w:t>Reno, NV 89502</w:t>
      </w:r>
    </w:p>
    <w:p w14:paraId="0BADD9E6" w14:textId="3BD29F4C" w:rsidR="00753B3B" w:rsidRDefault="00753B3B" w:rsidP="00753B3B">
      <w:pPr>
        <w:spacing w:after="0"/>
      </w:pPr>
      <w:bookmarkStart w:id="0" w:name="_Hlk127276246"/>
      <w:r w:rsidRPr="00081E51">
        <w:rPr>
          <w:rFonts w:ascii="Calisto MT" w:hAnsi="Calisto MT"/>
          <w:b/>
          <w:bCs/>
          <w:sz w:val="24"/>
          <w:szCs w:val="24"/>
        </w:rPr>
        <w:t xml:space="preserve">                                                                                                            </w:t>
      </w:r>
      <w:r>
        <w:rPr>
          <w:rFonts w:ascii="Calisto MT" w:hAnsi="Calisto MT"/>
          <w:b/>
          <w:bCs/>
          <w:sz w:val="24"/>
          <w:szCs w:val="24"/>
        </w:rPr>
        <w:t xml:space="preserve">    </w:t>
      </w:r>
      <w:r>
        <w:tab/>
        <w:t xml:space="preserve"> </w:t>
      </w:r>
    </w:p>
    <w:p w14:paraId="278CFF6F" w14:textId="4AD14DFC" w:rsidR="00753B3B" w:rsidRPr="00893C9F" w:rsidRDefault="00753B3B" w:rsidP="00753B3B">
      <w:pPr>
        <w:spacing w:after="0"/>
        <w:rPr>
          <w:rFonts w:ascii="Calisto MT" w:hAnsi="Calisto MT"/>
          <w:b/>
          <w:bCs/>
          <w:sz w:val="12"/>
          <w:szCs w:val="12"/>
        </w:rPr>
      </w:pPr>
      <w:bookmarkStart w:id="1" w:name="_Hlk151404714"/>
      <w:r w:rsidRPr="7AF79D97">
        <w:rPr>
          <w:rFonts w:ascii="Calisto MT" w:hAnsi="Calisto MT"/>
          <w:b/>
          <w:bCs/>
          <w:sz w:val="24"/>
          <w:szCs w:val="24"/>
        </w:rPr>
        <w:t>Frank Shallenberger</w:t>
      </w:r>
      <w:r w:rsidR="00334F88">
        <w:rPr>
          <w:rFonts w:ascii="Calisto MT" w:hAnsi="Calisto MT"/>
          <w:b/>
          <w:bCs/>
          <w:sz w:val="24"/>
          <w:szCs w:val="24"/>
        </w:rPr>
        <w:t>,</w:t>
      </w:r>
      <w:r w:rsidRPr="7AF79D97">
        <w:rPr>
          <w:rFonts w:ascii="Calisto MT" w:hAnsi="Calisto MT"/>
          <w:b/>
          <w:bCs/>
          <w:sz w:val="24"/>
          <w:szCs w:val="24"/>
        </w:rPr>
        <w:t xml:space="preserve"> MD</w:t>
      </w:r>
      <w:r w:rsidR="00334F88">
        <w:rPr>
          <w:rFonts w:ascii="Calisto MT" w:hAnsi="Calisto MT"/>
          <w:b/>
          <w:bCs/>
          <w:sz w:val="24"/>
          <w:szCs w:val="24"/>
        </w:rPr>
        <w:t xml:space="preserve">, </w:t>
      </w:r>
      <w:r w:rsidRPr="7AF79D97">
        <w:rPr>
          <w:rFonts w:ascii="Calisto MT" w:hAnsi="Calisto MT"/>
          <w:b/>
          <w:bCs/>
          <w:sz w:val="24"/>
          <w:szCs w:val="24"/>
        </w:rPr>
        <w:t>HMD</w:t>
      </w:r>
      <w:r w:rsidRPr="7AF79D97">
        <w:rPr>
          <w:rFonts w:ascii="Calisto MT" w:hAnsi="Calisto MT"/>
          <w:b/>
          <w:bCs/>
          <w:sz w:val="12"/>
          <w:szCs w:val="12"/>
        </w:rPr>
        <w:t xml:space="preserve">   </w:t>
      </w:r>
      <w:bookmarkEnd w:id="1"/>
      <w:r w:rsidRPr="7AF79D97">
        <w:rPr>
          <w:rFonts w:ascii="Calisto MT" w:hAnsi="Calisto MT"/>
          <w:b/>
          <w:bCs/>
          <w:sz w:val="12"/>
          <w:szCs w:val="12"/>
        </w:rPr>
        <w:t xml:space="preserve">    </w:t>
      </w:r>
      <w:r w:rsidR="002B420C">
        <w:rPr>
          <w:rFonts w:ascii="Calisto MT" w:hAnsi="Calisto MT"/>
          <w:b/>
          <w:bCs/>
          <w:sz w:val="12"/>
          <w:szCs w:val="12"/>
        </w:rPr>
        <w:t xml:space="preserve"> </w:t>
      </w:r>
      <w:r w:rsidRPr="7AF79D97">
        <w:rPr>
          <w:rFonts w:ascii="Calisto MT" w:hAnsi="Calisto MT"/>
          <w:b/>
          <w:bCs/>
          <w:sz w:val="12"/>
          <w:szCs w:val="12"/>
        </w:rPr>
        <w:t xml:space="preserve">                                                                   </w:t>
      </w:r>
      <w:bookmarkStart w:id="2" w:name="_Hlk151404772"/>
      <w:r w:rsidRPr="7AF79D97">
        <w:rPr>
          <w:rFonts w:ascii="Calisto MT" w:hAnsi="Calisto MT"/>
          <w:b/>
          <w:bCs/>
          <w:sz w:val="24"/>
          <w:szCs w:val="24"/>
        </w:rPr>
        <w:t>Melvin Ibarra Nario</w:t>
      </w:r>
      <w:r w:rsidR="00334F88">
        <w:rPr>
          <w:rFonts w:ascii="Calisto MT" w:hAnsi="Calisto MT"/>
          <w:b/>
          <w:bCs/>
          <w:sz w:val="24"/>
          <w:szCs w:val="24"/>
        </w:rPr>
        <w:t>,</w:t>
      </w:r>
      <w:r w:rsidRPr="7AF79D97">
        <w:rPr>
          <w:rFonts w:ascii="Calisto MT" w:hAnsi="Calisto MT"/>
          <w:b/>
          <w:bCs/>
          <w:sz w:val="24"/>
          <w:szCs w:val="24"/>
        </w:rPr>
        <w:t xml:space="preserve"> MD</w:t>
      </w:r>
      <w:r w:rsidR="00334F88">
        <w:rPr>
          <w:rFonts w:ascii="Calisto MT" w:hAnsi="Calisto MT"/>
          <w:b/>
          <w:bCs/>
          <w:sz w:val="24"/>
          <w:szCs w:val="24"/>
        </w:rPr>
        <w:t>,</w:t>
      </w:r>
      <w:r w:rsidRPr="7AF79D97">
        <w:rPr>
          <w:rFonts w:ascii="Calisto MT" w:hAnsi="Calisto MT"/>
          <w:b/>
          <w:bCs/>
          <w:sz w:val="24"/>
          <w:szCs w:val="24"/>
        </w:rPr>
        <w:t xml:space="preserve"> HMD</w:t>
      </w:r>
      <w:bookmarkEnd w:id="2"/>
    </w:p>
    <w:p w14:paraId="38542C08" w14:textId="49CEEEC2" w:rsidR="00753B3B" w:rsidRPr="00334F88" w:rsidRDefault="00753B3B" w:rsidP="00753B3B">
      <w:pPr>
        <w:spacing w:after="0"/>
        <w:rPr>
          <w:rFonts w:ascii="Calisto MT" w:hAnsi="Calisto MT"/>
          <w:b/>
          <w:bCs/>
          <w:sz w:val="14"/>
          <w:szCs w:val="14"/>
        </w:rPr>
      </w:pPr>
      <w:r w:rsidRPr="00334F88">
        <w:rPr>
          <w:rFonts w:ascii="Calisto MT" w:hAnsi="Calisto MT"/>
          <w:sz w:val="18"/>
          <w:szCs w:val="18"/>
        </w:rPr>
        <w:t>Board Member</w:t>
      </w:r>
      <w:r w:rsidRPr="1B31DFDD">
        <w:rPr>
          <w:rFonts w:ascii="Calisto MT" w:hAnsi="Calisto MT"/>
          <w:b/>
          <w:bCs/>
          <w:sz w:val="14"/>
          <w:szCs w:val="14"/>
        </w:rPr>
        <w:t xml:space="preserve"> </w:t>
      </w:r>
      <w:r>
        <w:tab/>
      </w:r>
      <w:r>
        <w:tab/>
      </w:r>
      <w:bookmarkStart w:id="3" w:name="_Hlk120098363"/>
      <w:r w:rsidR="002B420C">
        <w:tab/>
      </w:r>
      <w:r w:rsidR="002B420C">
        <w:tab/>
      </w:r>
      <w:r w:rsidR="002B420C">
        <w:tab/>
      </w:r>
      <w:r w:rsidR="002B420C">
        <w:tab/>
      </w:r>
      <w:r>
        <w:t xml:space="preserve">    </w:t>
      </w:r>
      <w:r w:rsidR="00334F88">
        <w:tab/>
      </w:r>
      <w:r w:rsidR="00334F88" w:rsidRPr="00334F88">
        <w:rPr>
          <w:rFonts w:ascii="Calisto MT" w:hAnsi="Calisto MT"/>
          <w:sz w:val="18"/>
          <w:szCs w:val="18"/>
        </w:rPr>
        <w:t>Vice President</w:t>
      </w:r>
      <w:r w:rsidRPr="00334F88">
        <w:rPr>
          <w:rFonts w:ascii="Calisto MT" w:hAnsi="Calisto MT"/>
          <w:sz w:val="18"/>
          <w:szCs w:val="18"/>
        </w:rPr>
        <w:t xml:space="preserve">  </w:t>
      </w:r>
      <w:r w:rsidRPr="00AF594F">
        <w:rPr>
          <w:rFonts w:ascii="Calisto MT" w:hAnsi="Calisto MT"/>
          <w:b/>
          <w:bCs/>
          <w:sz w:val="18"/>
          <w:szCs w:val="18"/>
        </w:rPr>
        <w:t xml:space="preserve">                                                                                                                                                                        </w:t>
      </w:r>
      <w:bookmarkStart w:id="4" w:name="_Hlk151406174"/>
      <w:bookmarkEnd w:id="3"/>
      <w:r w:rsidRPr="00081E51">
        <w:rPr>
          <w:rFonts w:ascii="Calisto MT" w:hAnsi="Calisto MT"/>
          <w:b/>
          <w:bCs/>
          <w:sz w:val="24"/>
          <w:szCs w:val="24"/>
        </w:rPr>
        <w:t>Charles Green</w:t>
      </w:r>
      <w:r w:rsidRPr="00893C9F">
        <w:rPr>
          <w:rFonts w:ascii="Calisto MT" w:hAnsi="Calisto MT"/>
          <w:b/>
          <w:bCs/>
          <w:sz w:val="20"/>
          <w:szCs w:val="20"/>
        </w:rPr>
        <w:tab/>
      </w:r>
      <w:bookmarkEnd w:id="4"/>
      <w:r w:rsidRPr="00893C9F">
        <w:rPr>
          <w:rFonts w:ascii="Calisto MT" w:hAnsi="Calisto MT"/>
          <w:b/>
          <w:bCs/>
          <w:sz w:val="20"/>
          <w:szCs w:val="20"/>
        </w:rPr>
        <w:tab/>
      </w:r>
      <w:r w:rsidRPr="00893C9F">
        <w:rPr>
          <w:rFonts w:ascii="Calisto MT" w:hAnsi="Calisto MT"/>
          <w:b/>
          <w:bCs/>
          <w:sz w:val="20"/>
          <w:szCs w:val="20"/>
        </w:rPr>
        <w:tab/>
      </w:r>
      <w:r w:rsidRPr="00893C9F">
        <w:rPr>
          <w:rFonts w:ascii="Calisto MT" w:hAnsi="Calisto MT"/>
          <w:b/>
          <w:bCs/>
          <w:sz w:val="20"/>
          <w:szCs w:val="20"/>
        </w:rPr>
        <w:tab/>
      </w:r>
      <w:r>
        <w:rPr>
          <w:rFonts w:ascii="Calisto MT" w:hAnsi="Calisto MT"/>
          <w:b/>
          <w:bCs/>
          <w:sz w:val="20"/>
          <w:szCs w:val="20"/>
        </w:rPr>
        <w:t xml:space="preserve">                         </w:t>
      </w:r>
      <w:r w:rsidRPr="00893C9F">
        <w:rPr>
          <w:rFonts w:ascii="Calisto MT" w:hAnsi="Calisto MT"/>
          <w:b/>
          <w:bCs/>
          <w:sz w:val="20"/>
          <w:szCs w:val="20"/>
        </w:rPr>
        <w:t xml:space="preserve"> </w:t>
      </w:r>
      <w:r>
        <w:rPr>
          <w:rFonts w:ascii="Calisto MT" w:hAnsi="Calisto MT"/>
          <w:b/>
          <w:bCs/>
          <w:sz w:val="20"/>
          <w:szCs w:val="20"/>
        </w:rPr>
        <w:t xml:space="preserve">  </w:t>
      </w:r>
      <w:r w:rsidRPr="00081E51">
        <w:rPr>
          <w:rFonts w:ascii="Calisto MT" w:hAnsi="Calisto MT"/>
          <w:b/>
          <w:bCs/>
          <w:sz w:val="24"/>
          <w:szCs w:val="24"/>
        </w:rPr>
        <w:t>Gregory Olson</w:t>
      </w:r>
      <w:r w:rsidR="00334F88">
        <w:rPr>
          <w:rFonts w:ascii="Calisto MT" w:hAnsi="Calisto MT"/>
          <w:b/>
          <w:bCs/>
          <w:sz w:val="24"/>
          <w:szCs w:val="24"/>
        </w:rPr>
        <w:t>,</w:t>
      </w:r>
      <w:r w:rsidRPr="00081E51">
        <w:rPr>
          <w:rFonts w:ascii="Calisto MT" w:hAnsi="Calisto MT"/>
          <w:b/>
          <w:bCs/>
          <w:sz w:val="24"/>
          <w:szCs w:val="24"/>
        </w:rPr>
        <w:t xml:space="preserve"> M</w:t>
      </w:r>
      <w:r>
        <w:rPr>
          <w:rFonts w:ascii="Calisto MT" w:hAnsi="Calisto MT"/>
          <w:b/>
          <w:bCs/>
          <w:sz w:val="24"/>
          <w:szCs w:val="24"/>
        </w:rPr>
        <w:t>D</w:t>
      </w:r>
      <w:r w:rsidR="00334F88">
        <w:rPr>
          <w:rFonts w:ascii="Calisto MT" w:hAnsi="Calisto MT"/>
          <w:b/>
          <w:bCs/>
          <w:sz w:val="24"/>
          <w:szCs w:val="24"/>
        </w:rPr>
        <w:t xml:space="preserve">, </w:t>
      </w:r>
      <w:r w:rsidRPr="00081E51">
        <w:rPr>
          <w:rFonts w:ascii="Calisto MT" w:hAnsi="Calisto MT"/>
          <w:b/>
          <w:bCs/>
          <w:sz w:val="24"/>
          <w:szCs w:val="24"/>
        </w:rPr>
        <w:t>APH</w:t>
      </w:r>
      <w:r>
        <w:rPr>
          <w:rFonts w:ascii="Calisto MT" w:hAnsi="Calisto MT"/>
          <w:b/>
          <w:bCs/>
          <w:sz w:val="24"/>
          <w:szCs w:val="24"/>
        </w:rPr>
        <w:t xml:space="preserve"> </w:t>
      </w:r>
    </w:p>
    <w:p w14:paraId="1029FA23" w14:textId="5B9F6E0A" w:rsidR="00753B3B" w:rsidRDefault="00753B3B" w:rsidP="00753B3B">
      <w:pPr>
        <w:spacing w:after="0"/>
        <w:rPr>
          <w:rFonts w:ascii="Calisto MT" w:hAnsi="Calisto MT"/>
          <w:b/>
          <w:bCs/>
          <w:sz w:val="14"/>
          <w:szCs w:val="14"/>
        </w:rPr>
      </w:pPr>
      <w:r w:rsidRPr="00334F88">
        <w:rPr>
          <w:rFonts w:ascii="Calisto MT" w:hAnsi="Calisto MT"/>
          <w:sz w:val="18"/>
          <w:szCs w:val="18"/>
        </w:rPr>
        <w:t>Secretary-Treasurer</w:t>
      </w:r>
      <w:r>
        <w:tab/>
      </w:r>
      <w:r>
        <w:tab/>
      </w:r>
      <w:r>
        <w:tab/>
      </w:r>
      <w:r>
        <w:tab/>
      </w:r>
      <w:r>
        <w:tab/>
      </w:r>
      <w:r w:rsidR="00334F88">
        <w:tab/>
      </w:r>
      <w:r w:rsidRPr="00334F88">
        <w:rPr>
          <w:rFonts w:ascii="Calisto MT" w:hAnsi="Calisto MT"/>
          <w:sz w:val="18"/>
          <w:szCs w:val="18"/>
        </w:rPr>
        <w:t>Board Member</w:t>
      </w:r>
      <w:r w:rsidRPr="1B31DFDD">
        <w:rPr>
          <w:rFonts w:ascii="Calisto MT" w:hAnsi="Calisto MT"/>
          <w:b/>
          <w:bCs/>
          <w:sz w:val="14"/>
          <w:szCs w:val="14"/>
        </w:rPr>
        <w:t xml:space="preserve"> </w:t>
      </w:r>
      <w:bookmarkEnd w:id="0"/>
    </w:p>
    <w:p w14:paraId="356DD247" w14:textId="7D932EB5" w:rsidR="00753B3B" w:rsidRPr="00E814A9" w:rsidRDefault="00753B3B" w:rsidP="00753B3B">
      <w:pPr>
        <w:spacing w:after="0"/>
        <w:rPr>
          <w:rFonts w:ascii="Calisto MT" w:hAnsi="Calisto MT"/>
          <w:b/>
          <w:bCs/>
          <w:sz w:val="24"/>
          <w:szCs w:val="24"/>
        </w:rPr>
      </w:pPr>
      <w:r w:rsidRPr="370FFE2C">
        <w:rPr>
          <w:rFonts w:ascii="Calisto MT" w:hAnsi="Calisto MT"/>
          <w:b/>
          <w:bCs/>
          <w:sz w:val="24"/>
          <w:szCs w:val="24"/>
        </w:rPr>
        <w:t>Karen Dickerson</w:t>
      </w:r>
      <w:r w:rsidR="00334F88">
        <w:rPr>
          <w:rFonts w:ascii="Calisto MT" w:hAnsi="Calisto MT"/>
          <w:b/>
          <w:bCs/>
          <w:sz w:val="24"/>
          <w:szCs w:val="24"/>
        </w:rPr>
        <w:t>,</w:t>
      </w:r>
      <w:r w:rsidRPr="370FFE2C">
        <w:rPr>
          <w:rFonts w:ascii="Calisto MT" w:hAnsi="Calisto MT"/>
          <w:b/>
          <w:bCs/>
          <w:sz w:val="24"/>
          <w:szCs w:val="24"/>
        </w:rPr>
        <w:t xml:space="preserve"> JD</w:t>
      </w:r>
      <w:r w:rsidR="00334F88" w:rsidRPr="00334F88">
        <w:rPr>
          <w:rFonts w:ascii="Calisto MT" w:hAnsi="Calisto MT"/>
          <w:b/>
          <w:bCs/>
          <w:sz w:val="24"/>
          <w:szCs w:val="24"/>
        </w:rPr>
        <w:t xml:space="preserve"> </w:t>
      </w:r>
      <w:r w:rsidR="00334F88">
        <w:rPr>
          <w:rFonts w:ascii="Calisto MT" w:hAnsi="Calisto MT"/>
          <w:b/>
          <w:bCs/>
          <w:sz w:val="24"/>
          <w:szCs w:val="24"/>
        </w:rPr>
        <w:tab/>
      </w:r>
      <w:r w:rsidR="00334F88">
        <w:rPr>
          <w:rFonts w:ascii="Calisto MT" w:hAnsi="Calisto MT"/>
          <w:b/>
          <w:bCs/>
          <w:sz w:val="24"/>
          <w:szCs w:val="24"/>
        </w:rPr>
        <w:tab/>
      </w:r>
      <w:r w:rsidR="00334F88">
        <w:rPr>
          <w:rFonts w:ascii="Calisto MT" w:hAnsi="Calisto MT"/>
          <w:b/>
          <w:bCs/>
          <w:sz w:val="24"/>
          <w:szCs w:val="24"/>
        </w:rPr>
        <w:tab/>
      </w:r>
      <w:r w:rsidR="00334F88">
        <w:rPr>
          <w:rFonts w:ascii="Calisto MT" w:hAnsi="Calisto MT"/>
          <w:b/>
          <w:bCs/>
          <w:sz w:val="24"/>
          <w:szCs w:val="24"/>
        </w:rPr>
        <w:tab/>
      </w:r>
      <w:r w:rsidR="00334F88">
        <w:rPr>
          <w:rFonts w:ascii="Calisto MT" w:hAnsi="Calisto MT"/>
          <w:b/>
          <w:bCs/>
          <w:sz w:val="24"/>
          <w:szCs w:val="24"/>
        </w:rPr>
        <w:tab/>
      </w:r>
      <w:r w:rsidR="00334F88">
        <w:rPr>
          <w:rFonts w:ascii="Calisto MT" w:hAnsi="Calisto MT"/>
          <w:b/>
          <w:bCs/>
          <w:sz w:val="24"/>
          <w:szCs w:val="24"/>
        </w:rPr>
        <w:t>Bruce Fong</w:t>
      </w:r>
      <w:r w:rsidR="00334F88">
        <w:rPr>
          <w:rFonts w:ascii="Calisto MT" w:hAnsi="Calisto MT"/>
          <w:b/>
          <w:bCs/>
          <w:sz w:val="24"/>
          <w:szCs w:val="24"/>
        </w:rPr>
        <w:t>,</w:t>
      </w:r>
      <w:r w:rsidR="00334F88">
        <w:rPr>
          <w:rFonts w:ascii="Calisto MT" w:hAnsi="Calisto MT"/>
          <w:b/>
          <w:bCs/>
          <w:sz w:val="24"/>
          <w:szCs w:val="24"/>
        </w:rPr>
        <w:t xml:space="preserve"> DO</w:t>
      </w:r>
      <w:r w:rsidR="00334F88">
        <w:rPr>
          <w:rFonts w:ascii="Calisto MT" w:hAnsi="Calisto MT"/>
          <w:b/>
          <w:bCs/>
          <w:sz w:val="24"/>
          <w:szCs w:val="24"/>
        </w:rPr>
        <w:t>,</w:t>
      </w:r>
      <w:r w:rsidR="00334F88">
        <w:rPr>
          <w:rFonts w:ascii="Calisto MT" w:hAnsi="Calisto MT"/>
          <w:b/>
          <w:bCs/>
          <w:sz w:val="24"/>
          <w:szCs w:val="24"/>
        </w:rPr>
        <w:t xml:space="preserve"> HMD</w:t>
      </w:r>
    </w:p>
    <w:p w14:paraId="5128C529" w14:textId="7C03DC3D" w:rsidR="00753B3B" w:rsidRDefault="002B420C" w:rsidP="00753B3B">
      <w:pPr>
        <w:spacing w:after="0"/>
        <w:rPr>
          <w:rFonts w:ascii="Calisto MT" w:hAnsi="Calisto MT"/>
          <w:b/>
          <w:bCs/>
          <w:sz w:val="24"/>
          <w:szCs w:val="24"/>
        </w:rPr>
      </w:pPr>
      <w:r w:rsidRPr="00334F88">
        <w:rPr>
          <w:rFonts w:ascii="Calisto MT" w:hAnsi="Calisto MT"/>
          <w:sz w:val="18"/>
          <w:szCs w:val="18"/>
        </w:rPr>
        <w:t>Board</w:t>
      </w:r>
      <w:r w:rsidR="00753B3B" w:rsidRPr="00334F88">
        <w:rPr>
          <w:rFonts w:ascii="Calisto MT" w:hAnsi="Calisto MT"/>
          <w:sz w:val="18"/>
          <w:szCs w:val="18"/>
        </w:rPr>
        <w:t xml:space="preserve"> Member</w:t>
      </w:r>
      <w:r w:rsidR="00753B3B" w:rsidRPr="002B420C">
        <w:rPr>
          <w:rFonts w:ascii="Calisto MT" w:hAnsi="Calisto MT"/>
          <w:b/>
          <w:bCs/>
          <w:sz w:val="18"/>
          <w:szCs w:val="18"/>
        </w:rPr>
        <w:t xml:space="preserve">                                                                                </w:t>
      </w:r>
      <w:r w:rsidR="00334F88">
        <w:rPr>
          <w:rFonts w:ascii="Calisto MT" w:hAnsi="Calisto MT"/>
          <w:b/>
          <w:bCs/>
          <w:sz w:val="18"/>
          <w:szCs w:val="18"/>
        </w:rPr>
        <w:tab/>
      </w:r>
      <w:r w:rsidR="00334F88">
        <w:rPr>
          <w:rFonts w:ascii="Calisto MT" w:hAnsi="Calisto MT"/>
          <w:b/>
          <w:bCs/>
          <w:sz w:val="18"/>
          <w:szCs w:val="18"/>
        </w:rPr>
        <w:tab/>
      </w:r>
      <w:r w:rsidR="00334F88" w:rsidRPr="00334F88">
        <w:rPr>
          <w:rFonts w:ascii="Calisto MT" w:hAnsi="Calisto MT"/>
          <w:sz w:val="18"/>
          <w:szCs w:val="18"/>
        </w:rPr>
        <w:t>President</w:t>
      </w:r>
    </w:p>
    <w:p w14:paraId="242087CB" w14:textId="6D14A3B5" w:rsidR="00753B3B" w:rsidRPr="002B420C" w:rsidRDefault="00753B3B" w:rsidP="00753B3B">
      <w:pPr>
        <w:spacing w:after="0"/>
        <w:rPr>
          <w:rFonts w:ascii="Calisto MT" w:hAnsi="Calisto MT"/>
          <w:b/>
          <w:bCs/>
          <w:sz w:val="18"/>
          <w:szCs w:val="18"/>
        </w:rPr>
      </w:pPr>
      <w:r>
        <w:rPr>
          <w:rFonts w:ascii="Calisto MT" w:hAnsi="Calisto MT"/>
          <w:b/>
          <w:bCs/>
          <w:sz w:val="24"/>
          <w:szCs w:val="24"/>
        </w:rPr>
        <w:t xml:space="preserve">                                                                                                         </w:t>
      </w:r>
    </w:p>
    <w:p w14:paraId="6575B4C7" w14:textId="77777777" w:rsidR="00753B3B" w:rsidRDefault="00753B3B" w:rsidP="00753B3B">
      <w:pPr>
        <w:spacing w:after="0"/>
        <w:rPr>
          <w:rFonts w:ascii="Calisto MT" w:hAnsi="Calisto MT"/>
          <w:b/>
          <w:bCs/>
        </w:rPr>
      </w:pPr>
    </w:p>
    <w:p w14:paraId="56FB7EE0" w14:textId="39A5E0DB" w:rsidR="00276890" w:rsidRDefault="00276890" w:rsidP="00276890">
      <w:pPr>
        <w:jc w:val="center"/>
      </w:pPr>
      <w:r>
        <w:rPr>
          <w:rStyle w:val="normaltextrun"/>
          <w:rFonts w:ascii="Calibri" w:hAnsi="Calibri" w:cs="Calibri"/>
          <w:b/>
          <w:bCs/>
          <w:color w:val="000000"/>
          <w:sz w:val="52"/>
          <w:szCs w:val="52"/>
          <w:u w:val="single"/>
        </w:rPr>
        <w:t>PUBLIC NOTICE</w:t>
      </w:r>
    </w:p>
    <w:p w14:paraId="51B87A1B" w14:textId="77777777" w:rsidR="008642F1" w:rsidRDefault="00316164" w:rsidP="004B509E">
      <w:pPr>
        <w:contextualSpacing/>
        <w:jc w:val="center"/>
        <w:rPr>
          <w:sz w:val="44"/>
          <w:szCs w:val="44"/>
        </w:rPr>
      </w:pPr>
      <w:r w:rsidRPr="002B420C">
        <w:rPr>
          <w:sz w:val="44"/>
          <w:szCs w:val="44"/>
        </w:rPr>
        <w:t>NVBHME Board Meeting</w:t>
      </w:r>
    </w:p>
    <w:p w14:paraId="1B0C1D43" w14:textId="3303D3D7" w:rsidR="00276890" w:rsidRPr="008642F1" w:rsidRDefault="00BC1FD8" w:rsidP="004B509E">
      <w:pPr>
        <w:contextualSpacing/>
        <w:jc w:val="center"/>
        <w:rPr>
          <w:sz w:val="44"/>
          <w:szCs w:val="44"/>
        </w:rPr>
      </w:pPr>
      <w:r>
        <w:rPr>
          <w:b/>
          <w:bCs/>
          <w:sz w:val="36"/>
          <w:szCs w:val="36"/>
        </w:rPr>
        <w:t>Friday</w:t>
      </w:r>
      <w:r w:rsidR="00A00C3F">
        <w:rPr>
          <w:b/>
          <w:bCs/>
          <w:sz w:val="36"/>
          <w:szCs w:val="36"/>
        </w:rPr>
        <w:t>,</w:t>
      </w:r>
      <w:r w:rsidR="008642F1">
        <w:rPr>
          <w:b/>
          <w:bCs/>
          <w:sz w:val="36"/>
          <w:szCs w:val="36"/>
        </w:rPr>
        <w:t xml:space="preserve"> </w:t>
      </w:r>
      <w:r>
        <w:rPr>
          <w:b/>
          <w:bCs/>
          <w:sz w:val="36"/>
          <w:szCs w:val="36"/>
        </w:rPr>
        <w:t>March 22, 2024</w:t>
      </w:r>
    </w:p>
    <w:p w14:paraId="259BF840" w14:textId="780C1706" w:rsidR="00276890" w:rsidRDefault="00276890" w:rsidP="008642F1">
      <w:pPr>
        <w:pStyle w:val="paragraph"/>
        <w:spacing w:before="0" w:beforeAutospacing="0" w:after="0" w:afterAutospacing="0"/>
        <w:ind w:right="1155"/>
        <w:jc w:val="center"/>
        <w:textAlignment w:val="baseline"/>
        <w:rPr>
          <w:rFonts w:ascii="Segoe UI" w:hAnsi="Segoe UI" w:cs="Segoe UI"/>
          <w:sz w:val="18"/>
          <w:szCs w:val="18"/>
        </w:rPr>
      </w:pPr>
      <w:r>
        <w:rPr>
          <w:rStyle w:val="normaltextrun"/>
          <w:rFonts w:ascii="Calibri" w:hAnsi="Calibri" w:cs="Calibri"/>
          <w:b/>
          <w:bCs/>
          <w:color w:val="000000"/>
          <w:sz w:val="28"/>
          <w:szCs w:val="28"/>
        </w:rPr>
        <w:t>         6:</w:t>
      </w:r>
      <w:r w:rsidR="00BC1FD8">
        <w:rPr>
          <w:rStyle w:val="normaltextrun"/>
          <w:rFonts w:ascii="Calibri" w:hAnsi="Calibri" w:cs="Calibri"/>
          <w:b/>
          <w:bCs/>
          <w:color w:val="000000"/>
          <w:sz w:val="28"/>
          <w:szCs w:val="28"/>
        </w:rPr>
        <w:t>0</w:t>
      </w:r>
      <w:r>
        <w:rPr>
          <w:rStyle w:val="normaltextrun"/>
          <w:rFonts w:ascii="Calibri" w:hAnsi="Calibri" w:cs="Calibri"/>
          <w:b/>
          <w:bCs/>
          <w:color w:val="000000"/>
          <w:sz w:val="28"/>
          <w:szCs w:val="28"/>
        </w:rPr>
        <w:t>0 pm (PST) via video conferencing thru Zoom Meeting link:</w:t>
      </w:r>
      <w:r>
        <w:rPr>
          <w:rStyle w:val="normaltextrun"/>
          <w:rFonts w:ascii="Calibri" w:hAnsi="Calibri" w:cs="Calibri"/>
          <w:b/>
          <w:bCs/>
          <w:color w:val="000000"/>
          <w:sz w:val="32"/>
          <w:szCs w:val="32"/>
        </w:rPr>
        <w:t> </w:t>
      </w:r>
      <w:r>
        <w:rPr>
          <w:rStyle w:val="eop"/>
          <w:rFonts w:ascii="Calibri" w:hAnsi="Calibri" w:cs="Calibri"/>
          <w:color w:val="000000"/>
          <w:sz w:val="32"/>
          <w:szCs w:val="32"/>
        </w:rPr>
        <w:t> </w:t>
      </w:r>
      <w:r>
        <w:rPr>
          <w:rStyle w:val="eop"/>
          <w:rFonts w:ascii="Calibri" w:hAnsi="Calibri" w:cs="Calibri"/>
          <w:color w:val="000000"/>
          <w:sz w:val="12"/>
          <w:szCs w:val="12"/>
        </w:rPr>
        <w:t> </w:t>
      </w:r>
    </w:p>
    <w:p w14:paraId="198B296E" w14:textId="77777777" w:rsidR="00595FED" w:rsidRDefault="00595FED" w:rsidP="00595FED">
      <w:pPr>
        <w:pStyle w:val="paragraph"/>
        <w:spacing w:before="0" w:beforeAutospacing="0" w:after="0" w:afterAutospacing="0"/>
        <w:ind w:firstLine="720"/>
        <w:textAlignment w:val="baseline"/>
        <w:rPr>
          <w:rStyle w:val="normaltextrun"/>
          <w:rFonts w:ascii="Calibri" w:hAnsi="Calibri" w:cs="Calibri"/>
        </w:rPr>
      </w:pPr>
    </w:p>
    <w:p w14:paraId="1171AC83" w14:textId="2D64E428" w:rsidR="001B617D" w:rsidRDefault="00BC1FD8" w:rsidP="008642F1">
      <w:pPr>
        <w:pStyle w:val="paragraph"/>
        <w:spacing w:before="0" w:beforeAutospacing="0" w:after="0" w:afterAutospacing="0"/>
        <w:ind w:firstLine="720"/>
        <w:jc w:val="both"/>
        <w:textAlignment w:val="baseline"/>
        <w:rPr>
          <w:rStyle w:val="eop"/>
          <w:rFonts w:ascii="Calibri" w:hAnsi="Calibri" w:cs="Calibri"/>
          <w:color w:val="000000"/>
        </w:rPr>
      </w:pPr>
      <w:hyperlink r:id="rId6" w:history="1">
        <w:r w:rsidRPr="007769E5">
          <w:rPr>
            <w:rStyle w:val="Hyperlink"/>
            <w:rFonts w:ascii="Calibri" w:hAnsi="Calibri" w:cs="Calibri"/>
          </w:rPr>
          <w:t>https://us02web.zoom.us/j/83331804956?pwd=UkJmOERZSEdJQVB0UUQzaWkwbjBSQT09</w:t>
        </w:r>
      </w:hyperlink>
    </w:p>
    <w:p w14:paraId="4F6C5B93" w14:textId="77777777" w:rsidR="00BC1FD8" w:rsidRDefault="00BC1FD8" w:rsidP="008642F1">
      <w:pPr>
        <w:pStyle w:val="paragraph"/>
        <w:spacing w:before="0" w:beforeAutospacing="0" w:after="0" w:afterAutospacing="0"/>
        <w:ind w:firstLine="720"/>
        <w:jc w:val="both"/>
        <w:textAlignment w:val="baseline"/>
        <w:rPr>
          <w:rStyle w:val="eop"/>
          <w:rFonts w:ascii="Calibri" w:hAnsi="Calibri" w:cs="Calibri"/>
          <w:color w:val="000000"/>
        </w:rPr>
      </w:pPr>
    </w:p>
    <w:p w14:paraId="78ED916C" w14:textId="3D2AC72D" w:rsidR="00BC1FD8" w:rsidRDefault="00334F88" w:rsidP="008642F1">
      <w:pPr>
        <w:pStyle w:val="paragraph"/>
        <w:spacing w:before="0" w:beforeAutospacing="0" w:after="0" w:afterAutospacing="0"/>
        <w:ind w:firstLine="720"/>
        <w:jc w:val="both"/>
        <w:textAlignment w:val="baseline"/>
        <w:rPr>
          <w:rStyle w:val="eop"/>
          <w:rFonts w:ascii="Calibri" w:hAnsi="Calibri" w:cs="Calibri"/>
          <w:color w:val="000000"/>
        </w:rPr>
      </w:pPr>
      <w:r w:rsidRPr="00334F88">
        <w:rPr>
          <w:rStyle w:val="eop"/>
          <w:rFonts w:ascii="Calibri" w:hAnsi="Calibri" w:cs="Calibri"/>
          <w:b/>
          <w:bCs/>
          <w:color w:val="000000"/>
          <w:u w:val="single"/>
        </w:rPr>
        <w:t>Physical Location:</w:t>
      </w:r>
      <w:r>
        <w:rPr>
          <w:rStyle w:val="eop"/>
          <w:rFonts w:ascii="Calibri" w:hAnsi="Calibri" w:cs="Calibri"/>
          <w:color w:val="000000"/>
        </w:rPr>
        <w:t xml:space="preserve">  521 Hammill </w:t>
      </w:r>
      <w:proofErr w:type="gramStart"/>
      <w:r>
        <w:rPr>
          <w:rStyle w:val="eop"/>
          <w:rFonts w:ascii="Calibri" w:hAnsi="Calibri" w:cs="Calibri"/>
          <w:color w:val="000000"/>
        </w:rPr>
        <w:t>Lane  Reno</w:t>
      </w:r>
      <w:proofErr w:type="gramEnd"/>
      <w:r>
        <w:rPr>
          <w:rStyle w:val="eop"/>
          <w:rFonts w:ascii="Calibri" w:hAnsi="Calibri" w:cs="Calibri"/>
          <w:color w:val="000000"/>
        </w:rPr>
        <w:t>, NV 89511</w:t>
      </w:r>
    </w:p>
    <w:p w14:paraId="4F4B462D" w14:textId="77777777" w:rsidR="00BC1FD8" w:rsidRDefault="00BC1FD8" w:rsidP="008642F1">
      <w:pPr>
        <w:pStyle w:val="paragraph"/>
        <w:spacing w:before="0" w:beforeAutospacing="0" w:after="0" w:afterAutospacing="0"/>
        <w:ind w:firstLine="720"/>
        <w:jc w:val="both"/>
        <w:textAlignment w:val="baseline"/>
        <w:rPr>
          <w:rStyle w:val="eop"/>
          <w:rFonts w:ascii="Calibri" w:hAnsi="Calibri" w:cs="Calibri"/>
          <w:color w:val="000000"/>
        </w:rPr>
      </w:pPr>
    </w:p>
    <w:p w14:paraId="68481415" w14:textId="77777777" w:rsidR="00BC1FD8" w:rsidRDefault="00BC1FD8" w:rsidP="008642F1">
      <w:pPr>
        <w:pStyle w:val="paragraph"/>
        <w:spacing w:before="0" w:beforeAutospacing="0" w:after="0" w:afterAutospacing="0"/>
        <w:ind w:firstLine="720"/>
        <w:jc w:val="both"/>
        <w:textAlignment w:val="baseline"/>
        <w:rPr>
          <w:rStyle w:val="eop"/>
          <w:rFonts w:ascii="Calibri" w:hAnsi="Calibri" w:cs="Calibri"/>
          <w:color w:val="000000"/>
        </w:rPr>
      </w:pPr>
    </w:p>
    <w:p w14:paraId="1A6444BA" w14:textId="317195A8" w:rsidR="00543CBA" w:rsidRPr="008642F1" w:rsidRDefault="00543CBA" w:rsidP="00543CBA">
      <w:pPr>
        <w:pStyle w:val="paragraph"/>
        <w:spacing w:before="0" w:beforeAutospacing="0" w:after="0" w:afterAutospacing="0"/>
        <w:ind w:left="-15"/>
        <w:jc w:val="both"/>
        <w:textAlignment w:val="baseline"/>
        <w:rPr>
          <w:rFonts w:ascii="Segoe UI" w:hAnsi="Segoe UI" w:cs="Segoe UI"/>
        </w:rPr>
      </w:pPr>
      <w:r>
        <w:rPr>
          <w:rStyle w:val="normaltextrun"/>
          <w:rFonts w:ascii="Calibri" w:hAnsi="Calibri" w:cs="Calibri"/>
          <w:b/>
          <w:bCs/>
          <w:color w:val="2A6099"/>
          <w:u w:val="single"/>
        </w:rPr>
        <w:t>AMENDED NOTICES AND AGENDA:</w:t>
      </w:r>
      <w:r>
        <w:rPr>
          <w:rStyle w:val="normaltextrun"/>
          <w:rFonts w:ascii="Calibri" w:hAnsi="Calibri" w:cs="Calibri"/>
          <w:color w:val="000000"/>
        </w:rPr>
        <w:t xml:space="preserve"> </w:t>
      </w:r>
      <w:r w:rsidRPr="008642F1">
        <w:rPr>
          <w:rStyle w:val="normaltextrun"/>
          <w:rFonts w:ascii="Calibri" w:hAnsi="Calibri" w:cs="Calibri"/>
          <w:color w:val="000000"/>
        </w:rPr>
        <w:t>Regarding any Board meeting, it is possible that an amended notice will be published adding new items to the original agenda. Amended notices will be posted, mailed and/or emailed in accordance with the Nevada Open Meeting Law. (Reposting at least three working days prior to the meeting). </w:t>
      </w:r>
      <w:r w:rsidRPr="008642F1">
        <w:rPr>
          <w:rStyle w:val="eop"/>
          <w:rFonts w:ascii="Calibri" w:hAnsi="Calibri" w:cs="Calibri"/>
          <w:color w:val="000000"/>
        </w:rPr>
        <w:t> </w:t>
      </w:r>
    </w:p>
    <w:p w14:paraId="13AD5B48" w14:textId="34EE7BF8" w:rsidR="00543CBA" w:rsidRPr="008642F1" w:rsidRDefault="00543CBA" w:rsidP="00543CBA">
      <w:pPr>
        <w:pStyle w:val="paragraph"/>
        <w:spacing w:before="0" w:beforeAutospacing="0" w:after="0" w:afterAutospacing="0"/>
        <w:ind w:left="-15"/>
        <w:jc w:val="both"/>
        <w:textAlignment w:val="baseline"/>
        <w:rPr>
          <w:rFonts w:ascii="Segoe UI" w:hAnsi="Segoe UI" w:cs="Segoe UI"/>
        </w:rPr>
      </w:pPr>
      <w:r>
        <w:rPr>
          <w:rStyle w:val="normaltextrun"/>
          <w:rFonts w:ascii="Calibri" w:hAnsi="Calibri" w:cs="Calibri"/>
          <w:b/>
          <w:bCs/>
          <w:color w:val="2A6099"/>
          <w:sz w:val="22"/>
          <w:szCs w:val="22"/>
          <w:u w:val="single"/>
        </w:rPr>
        <w:t>NOTICE</w:t>
      </w:r>
      <w:r w:rsidRPr="008642F1">
        <w:rPr>
          <w:rStyle w:val="normaltextrun"/>
          <w:rFonts w:ascii="Calibri" w:hAnsi="Calibri" w:cs="Calibri"/>
          <w:b/>
          <w:bCs/>
          <w:color w:val="2A6099"/>
          <w:u w:val="single"/>
        </w:rPr>
        <w:t>:</w:t>
      </w:r>
      <w:r w:rsidRPr="008642F1">
        <w:rPr>
          <w:rStyle w:val="normaltextrun"/>
          <w:rFonts w:ascii="Calibri" w:hAnsi="Calibri" w:cs="Calibri"/>
          <w:b/>
          <w:bCs/>
          <w:color w:val="2A6099"/>
        </w:rPr>
        <w:t xml:space="preserve">  </w:t>
      </w:r>
      <w:r w:rsidRPr="008642F1">
        <w:rPr>
          <w:rStyle w:val="normaltextrun"/>
          <w:rFonts w:ascii="Calibri" w:hAnsi="Calibri" w:cs="Calibri"/>
          <w:color w:val="000000"/>
        </w:rPr>
        <w:t xml:space="preserve">We are pleased to make reasonable accommodations for members of the public who are disabled and wish to participate.  If special arrangements are necessary, please call Charles Green at (702)-497-4009 or email at </w:t>
      </w:r>
      <w:hyperlink r:id="rId7" w:tgtFrame="_blank" w:history="1">
        <w:r w:rsidRPr="008642F1">
          <w:rPr>
            <w:rStyle w:val="normaltextrun"/>
            <w:rFonts w:ascii="Calibri" w:hAnsi="Calibri" w:cs="Calibri"/>
            <w:color w:val="0563C1"/>
            <w:u w:val="single"/>
          </w:rPr>
          <w:t>cgreen@nvbhme.org</w:t>
        </w:r>
      </w:hyperlink>
      <w:r w:rsidRPr="008642F1">
        <w:rPr>
          <w:rStyle w:val="normaltextrun"/>
          <w:rFonts w:ascii="Calibri" w:hAnsi="Calibri" w:cs="Calibri"/>
          <w:color w:val="000000"/>
        </w:rPr>
        <w:t xml:space="preserve">. The supporting documents for this meeting are available by contacting the Secretary-Treasurer of the Board via email </w:t>
      </w:r>
      <w:hyperlink r:id="rId8" w:tgtFrame="_blank" w:history="1">
        <w:r w:rsidRPr="008642F1">
          <w:rPr>
            <w:rStyle w:val="normaltextrun"/>
            <w:rFonts w:ascii="Calibri" w:hAnsi="Calibri" w:cs="Calibri"/>
            <w:color w:val="0563C1"/>
            <w:u w:val="single"/>
          </w:rPr>
          <w:t>cgreen@nvbhme.org</w:t>
        </w:r>
      </w:hyperlink>
      <w:r w:rsidRPr="008642F1">
        <w:rPr>
          <w:rStyle w:val="normaltextrun"/>
          <w:rFonts w:ascii="Calibri" w:hAnsi="Calibri" w:cs="Calibri"/>
          <w:color w:val="000000"/>
        </w:rPr>
        <w:t xml:space="preserve"> or may be obtained from the</w:t>
      </w:r>
      <w:r w:rsidR="004B509E">
        <w:rPr>
          <w:rStyle w:val="normaltextrun"/>
          <w:rFonts w:ascii="Calibri" w:hAnsi="Calibri" w:cs="Calibri"/>
          <w:color w:val="000000"/>
        </w:rPr>
        <w:t xml:space="preserve"> Las Vegas</w:t>
      </w:r>
      <w:r w:rsidRPr="008642F1">
        <w:rPr>
          <w:rStyle w:val="normaltextrun"/>
          <w:rFonts w:ascii="Calibri" w:hAnsi="Calibri" w:cs="Calibri"/>
          <w:color w:val="000000"/>
        </w:rPr>
        <w:t xml:space="preserve"> Board office at 3315 East Russell Rd., Ste. A-3, Las Vegas, NV 89120. </w:t>
      </w:r>
      <w:r w:rsidRPr="008642F1">
        <w:rPr>
          <w:rStyle w:val="eop"/>
          <w:rFonts w:ascii="Calibri" w:hAnsi="Calibri" w:cs="Calibri"/>
          <w:color w:val="000000"/>
        </w:rPr>
        <w:t> </w:t>
      </w:r>
    </w:p>
    <w:p w14:paraId="7C93861C" w14:textId="401E184C" w:rsidR="00543CBA" w:rsidRPr="008642F1" w:rsidRDefault="00543CBA" w:rsidP="00543CBA">
      <w:pPr>
        <w:pStyle w:val="paragraph"/>
        <w:spacing w:before="0" w:beforeAutospacing="0" w:after="0" w:afterAutospacing="0"/>
        <w:ind w:left="-15"/>
        <w:jc w:val="both"/>
        <w:textAlignment w:val="baseline"/>
        <w:rPr>
          <w:rStyle w:val="eop"/>
          <w:rFonts w:ascii="Calibri" w:hAnsi="Calibri" w:cs="Calibri"/>
          <w:color w:val="000000"/>
        </w:rPr>
      </w:pPr>
      <w:r w:rsidRPr="008642F1">
        <w:rPr>
          <w:rStyle w:val="normaltextrun"/>
          <w:rFonts w:ascii="Calibri" w:hAnsi="Calibri" w:cs="Calibri"/>
          <w:b/>
          <w:bCs/>
          <w:color w:val="2A6099"/>
          <w:u w:val="single"/>
        </w:rPr>
        <w:lastRenderedPageBreak/>
        <w:t>PUBLIC COMMENT:</w:t>
      </w:r>
      <w:r w:rsidRPr="008642F1">
        <w:rPr>
          <w:rStyle w:val="normaltextrun"/>
          <w:rFonts w:ascii="Calibri" w:hAnsi="Calibri" w:cs="Calibri"/>
          <w:b/>
          <w:bCs/>
          <w:color w:val="2A6099"/>
        </w:rPr>
        <w:t> </w:t>
      </w:r>
      <w:r w:rsidRPr="008642F1">
        <w:rPr>
          <w:rStyle w:val="normaltextrun"/>
          <w:rFonts w:ascii="Calibri" w:hAnsi="Calibri" w:cs="Calibri"/>
          <w:b/>
          <w:bCs/>
          <w:color w:val="000000"/>
        </w:rPr>
        <w:t xml:space="preserve"> </w:t>
      </w:r>
      <w:r w:rsidRPr="008642F1">
        <w:rPr>
          <w:rStyle w:val="normaltextrun"/>
          <w:rFonts w:ascii="Calibri" w:hAnsi="Calibri" w:cs="Calibri"/>
          <w:color w:val="000000"/>
        </w:rPr>
        <w:t xml:space="preserve">The Board welcomes public </w:t>
      </w:r>
      <w:r w:rsidR="001B617D" w:rsidRPr="008642F1">
        <w:rPr>
          <w:rStyle w:val="normaltextrun"/>
          <w:rFonts w:ascii="Calibri" w:hAnsi="Calibri" w:cs="Calibri"/>
          <w:color w:val="000000"/>
        </w:rPr>
        <w:t>comments</w:t>
      </w:r>
      <w:r w:rsidRPr="008642F1">
        <w:rPr>
          <w:rStyle w:val="normaltextrun"/>
          <w:rFonts w:ascii="Calibri" w:hAnsi="Calibri" w:cs="Calibri"/>
          <w:color w:val="000000"/>
        </w:rPr>
        <w:t>. It is within the Board’s discretion to take public comment during a public hearing on any agenda item(s). In consideration of others, please avoid repetition and limit your comments to no more than (3) minutes total. No deliberation or action may be taken on a matter not listed on the posted Agenda until the matter has been specifically included on an Agenda as an item. </w:t>
      </w:r>
      <w:r w:rsidRPr="008642F1">
        <w:rPr>
          <w:rStyle w:val="eop"/>
          <w:rFonts w:ascii="Calibri" w:hAnsi="Calibri" w:cs="Calibri"/>
          <w:color w:val="000000"/>
        </w:rPr>
        <w:t> </w:t>
      </w:r>
    </w:p>
    <w:p w14:paraId="5804DC36" w14:textId="77777777" w:rsidR="00543CBA" w:rsidRDefault="00543CBA" w:rsidP="00276890">
      <w:pPr>
        <w:pStyle w:val="paragraph"/>
        <w:spacing w:before="0" w:beforeAutospacing="0" w:after="0" w:afterAutospacing="0"/>
        <w:jc w:val="both"/>
        <w:textAlignment w:val="baseline"/>
        <w:rPr>
          <w:rFonts w:ascii="Segoe UI" w:hAnsi="Segoe UI" w:cs="Segoe UI"/>
          <w:sz w:val="18"/>
          <w:szCs w:val="18"/>
        </w:rPr>
      </w:pPr>
    </w:p>
    <w:p w14:paraId="34E73A3B" w14:textId="77777777" w:rsidR="00276890" w:rsidRDefault="00276890" w:rsidP="00276890">
      <w:pPr>
        <w:pStyle w:val="paragraph"/>
        <w:spacing w:before="0" w:beforeAutospacing="0" w:after="0" w:afterAutospacing="0"/>
        <w:ind w:left="-15"/>
        <w:textAlignment w:val="baseline"/>
        <w:rPr>
          <w:rFonts w:ascii="Segoe UI" w:hAnsi="Segoe UI" w:cs="Segoe UI"/>
          <w:sz w:val="18"/>
          <w:szCs w:val="18"/>
        </w:rPr>
      </w:pPr>
      <w:r>
        <w:rPr>
          <w:rStyle w:val="eop"/>
          <w:rFonts w:ascii="Calibri" w:hAnsi="Calibri" w:cs="Calibri"/>
          <w:color w:val="000000"/>
          <w:sz w:val="12"/>
          <w:szCs w:val="12"/>
        </w:rPr>
        <w:t> </w:t>
      </w:r>
    </w:p>
    <w:p w14:paraId="25B1C0CD" w14:textId="50478789" w:rsidR="00276890" w:rsidRDefault="00276890" w:rsidP="00276890">
      <w:pPr>
        <w:pStyle w:val="paragraph"/>
        <w:spacing w:before="0" w:beforeAutospacing="0" w:after="0" w:afterAutospacing="0"/>
        <w:ind w:left="-15"/>
        <w:textAlignment w:val="baseline"/>
        <w:rPr>
          <w:rFonts w:ascii="Segoe UI" w:hAnsi="Segoe UI" w:cs="Segoe UI"/>
          <w:sz w:val="18"/>
          <w:szCs w:val="18"/>
        </w:rPr>
      </w:pPr>
      <w:r>
        <w:rPr>
          <w:rStyle w:val="normaltextrun"/>
          <w:rFonts w:ascii="Calibri" w:hAnsi="Calibri" w:cs="Calibri"/>
          <w:b/>
          <w:bCs/>
          <w:color w:val="000000"/>
        </w:rPr>
        <w:t>PUBLIC BODY:</w:t>
      </w:r>
      <w:r>
        <w:rPr>
          <w:rStyle w:val="normaltextrun"/>
          <w:rFonts w:ascii="Calibri" w:hAnsi="Calibri" w:cs="Calibri"/>
          <w:color w:val="000000"/>
        </w:rPr>
        <w:t xml:space="preserve"> </w:t>
      </w:r>
      <w:r>
        <w:rPr>
          <w:rStyle w:val="tabchar"/>
          <w:rFonts w:ascii="Calibri" w:hAnsi="Calibri" w:cs="Calibri"/>
          <w:color w:val="000000"/>
        </w:rPr>
        <w:tab/>
      </w:r>
      <w:r>
        <w:rPr>
          <w:rStyle w:val="normaltextrun"/>
          <w:rFonts w:ascii="Calibri" w:hAnsi="Calibri" w:cs="Calibri"/>
          <w:b/>
          <w:bCs/>
          <w:color w:val="000000"/>
          <w:sz w:val="22"/>
          <w:szCs w:val="22"/>
        </w:rPr>
        <w:t>NEVADA BOARD OF HOMEOPATHIC MEDICAL EXAMINERS</w:t>
      </w:r>
      <w:r>
        <w:rPr>
          <w:rStyle w:val="normaltextrun"/>
          <w:rFonts w:ascii="Calibri" w:hAnsi="Calibri" w:cs="Calibri"/>
          <w:color w:val="000000"/>
        </w:rPr>
        <w:t xml:space="preserve"> </w:t>
      </w:r>
      <w:r>
        <w:rPr>
          <w:rStyle w:val="normaltextrun"/>
          <w:rFonts w:ascii="Calibri" w:hAnsi="Calibri" w:cs="Calibri"/>
          <w:color w:val="000000"/>
        </w:rPr>
        <w:tab/>
      </w:r>
      <w:r>
        <w:rPr>
          <w:rStyle w:val="tabchar"/>
          <w:rFonts w:ascii="Calibri" w:hAnsi="Calibri" w:cs="Calibri"/>
          <w:sz w:val="22"/>
          <w:szCs w:val="22"/>
        </w:rPr>
        <w:tab/>
      </w:r>
      <w:r>
        <w:rPr>
          <w:rStyle w:val="tabchar"/>
          <w:rFonts w:ascii="Calibri" w:hAnsi="Calibri" w:cs="Calibri"/>
          <w:color w:val="000000"/>
        </w:rPr>
        <w:tab/>
      </w:r>
      <w:r>
        <w:rPr>
          <w:rStyle w:val="tabchar"/>
          <w:rFonts w:ascii="Calibri" w:hAnsi="Calibri" w:cs="Calibri"/>
          <w:color w:val="000000"/>
        </w:rPr>
        <w:tab/>
      </w:r>
      <w:r>
        <w:rPr>
          <w:rStyle w:val="normaltextrun"/>
          <w:rFonts w:ascii="Calibri" w:hAnsi="Calibri" w:cs="Calibri"/>
          <w:color w:val="000000"/>
        </w:rPr>
        <w:t xml:space="preserve">           </w:t>
      </w:r>
      <w:r>
        <w:rPr>
          <w:rStyle w:val="tabchar"/>
          <w:rFonts w:ascii="Calibri" w:hAnsi="Calibri" w:cs="Calibri"/>
          <w:color w:val="000000"/>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rFonts w:ascii="Calibri" w:hAnsi="Calibri" w:cs="Calibri"/>
          <w:color w:val="000000"/>
          <w:sz w:val="22"/>
          <w:szCs w:val="22"/>
        </w:rPr>
        <w:t>1301 Cordone Ave Ste. 190, Reno, NV  89502</w:t>
      </w:r>
      <w:r>
        <w:rPr>
          <w:rStyle w:val="normaltextrun"/>
          <w:rFonts w:ascii="Calibri" w:hAnsi="Calibri" w:cs="Calibri"/>
          <w:color w:val="000000"/>
        </w:rPr>
        <w:t>    </w:t>
      </w:r>
      <w:r>
        <w:rPr>
          <w:rStyle w:val="eop"/>
          <w:rFonts w:ascii="Calibri" w:hAnsi="Calibri" w:cs="Calibri"/>
          <w:color w:val="000000"/>
        </w:rPr>
        <w:t> </w:t>
      </w:r>
    </w:p>
    <w:p w14:paraId="2F3E4A5F" w14:textId="77777777" w:rsidR="00276890" w:rsidRDefault="00276890" w:rsidP="0027689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12"/>
          <w:szCs w:val="12"/>
        </w:rPr>
        <w:t> </w:t>
      </w:r>
      <w:r>
        <w:rPr>
          <w:rStyle w:val="eop"/>
          <w:rFonts w:ascii="Calibri" w:hAnsi="Calibri" w:cs="Calibri"/>
          <w:color w:val="000000"/>
          <w:sz w:val="12"/>
          <w:szCs w:val="12"/>
        </w:rPr>
        <w:t> </w:t>
      </w:r>
    </w:p>
    <w:p w14:paraId="03B7E672" w14:textId="77777777" w:rsidR="00276890" w:rsidRDefault="00276890" w:rsidP="00276890">
      <w:pPr>
        <w:pStyle w:val="paragraph"/>
        <w:spacing w:before="0" w:beforeAutospacing="0" w:after="0" w:afterAutospacing="0"/>
        <w:ind w:left="2160" w:hanging="2160"/>
        <w:textAlignment w:val="baseline"/>
        <w:rPr>
          <w:rFonts w:ascii="Segoe UI" w:hAnsi="Segoe UI" w:cs="Segoe UI"/>
          <w:sz w:val="18"/>
          <w:szCs w:val="18"/>
        </w:rPr>
      </w:pPr>
      <w:r>
        <w:rPr>
          <w:rStyle w:val="normaltextrun"/>
          <w:rFonts w:ascii="Calibri" w:hAnsi="Calibri" w:cs="Calibri"/>
          <w:b/>
          <w:bCs/>
          <w:color w:val="000000"/>
          <w:sz w:val="22"/>
          <w:szCs w:val="22"/>
        </w:rPr>
        <w:t>NOTICES POSTED:</w:t>
      </w:r>
      <w:r>
        <w:rPr>
          <w:rStyle w:val="normaltextrun"/>
          <w:rFonts w:ascii="Calibri" w:hAnsi="Calibri" w:cs="Calibri"/>
          <w:b/>
          <w:bCs/>
          <w:color w:val="000000"/>
        </w:rPr>
        <w:t> </w:t>
      </w:r>
      <w:r>
        <w:rPr>
          <w:rStyle w:val="normaltextrun"/>
          <w:rFonts w:ascii="Calibri" w:hAnsi="Calibri" w:cs="Calibri"/>
          <w:color w:val="000000"/>
        </w:rPr>
        <w:t xml:space="preserve"> </w:t>
      </w:r>
      <w:r>
        <w:rPr>
          <w:rStyle w:val="tabchar"/>
          <w:rFonts w:ascii="Calibri" w:hAnsi="Calibri" w:cs="Calibri"/>
          <w:color w:val="000000"/>
        </w:rPr>
        <w:tab/>
      </w:r>
      <w:r>
        <w:rPr>
          <w:rStyle w:val="normaltextrun"/>
          <w:rFonts w:ascii="Calibri" w:hAnsi="Calibri" w:cs="Calibri"/>
          <w:color w:val="000000"/>
          <w:sz w:val="22"/>
          <w:szCs w:val="22"/>
        </w:rPr>
        <w:t>This Notice of Public Meeting and Agenda have been posted before 9:00 a.m. on the third working day prior to the Meeting at the following locations:</w:t>
      </w:r>
      <w:r>
        <w:rPr>
          <w:rStyle w:val="normaltextrun"/>
          <w:rFonts w:ascii="Calibri" w:hAnsi="Calibri" w:cs="Calibri"/>
          <w:color w:val="000000"/>
        </w:rPr>
        <w:t>   </w:t>
      </w:r>
      <w:r>
        <w:rPr>
          <w:rStyle w:val="eop"/>
          <w:rFonts w:ascii="Calibri" w:hAnsi="Calibri" w:cs="Calibri"/>
          <w:color w:val="000000"/>
        </w:rPr>
        <w:t> </w:t>
      </w:r>
    </w:p>
    <w:p w14:paraId="41106547" w14:textId="77777777" w:rsidR="00276890" w:rsidRDefault="00276890" w:rsidP="00276890">
      <w:pPr>
        <w:pStyle w:val="paragraph"/>
        <w:spacing w:before="0" w:beforeAutospacing="0" w:after="0" w:afterAutospacing="0"/>
        <w:ind w:firstLine="705"/>
        <w:textAlignment w:val="baseline"/>
        <w:rPr>
          <w:rFonts w:ascii="Segoe UI" w:hAnsi="Segoe UI" w:cs="Segoe UI"/>
          <w:sz w:val="18"/>
          <w:szCs w:val="18"/>
        </w:rPr>
      </w:pPr>
      <w:r>
        <w:rPr>
          <w:rStyle w:val="eop"/>
          <w:rFonts w:ascii="Calibri" w:hAnsi="Calibri" w:cs="Calibri"/>
          <w:color w:val="000000"/>
          <w:sz w:val="6"/>
          <w:szCs w:val="6"/>
        </w:rPr>
        <w:t> </w:t>
      </w:r>
    </w:p>
    <w:p w14:paraId="78BA84E5" w14:textId="1F718E3F" w:rsidR="00276890" w:rsidRDefault="00276890" w:rsidP="00276890">
      <w:pPr>
        <w:pStyle w:val="paragraph"/>
        <w:spacing w:before="0" w:beforeAutospacing="0" w:after="0" w:afterAutospacing="0"/>
        <w:ind w:left="1440" w:firstLine="705"/>
        <w:textAlignment w:val="baseline"/>
        <w:rPr>
          <w:rFonts w:ascii="Segoe UI" w:hAnsi="Segoe UI" w:cs="Segoe UI"/>
          <w:sz w:val="18"/>
          <w:szCs w:val="18"/>
        </w:rPr>
      </w:pPr>
      <w:r>
        <w:rPr>
          <w:rStyle w:val="normaltextrun"/>
          <w:rFonts w:ascii="Calibri" w:hAnsi="Calibri" w:cs="Calibri"/>
          <w:b/>
          <w:bCs/>
          <w:color w:val="000000"/>
          <w:sz w:val="20"/>
          <w:szCs w:val="20"/>
        </w:rPr>
        <w:t>Board of Homeopathic Medical Examiners - 1301 Cordone Ave. #190, Reno, NV 89502</w:t>
      </w:r>
      <w:r>
        <w:rPr>
          <w:rStyle w:val="eop"/>
          <w:rFonts w:ascii="Calibri" w:hAnsi="Calibri" w:cs="Calibri"/>
          <w:color w:val="000000"/>
          <w:sz w:val="20"/>
          <w:szCs w:val="20"/>
        </w:rPr>
        <w:t> </w:t>
      </w:r>
    </w:p>
    <w:p w14:paraId="78C281AF" w14:textId="1DC2559A" w:rsidR="00276890" w:rsidRDefault="00276890" w:rsidP="00276890">
      <w:pPr>
        <w:pStyle w:val="paragraph"/>
        <w:spacing w:before="0" w:beforeAutospacing="0" w:after="0" w:afterAutospacing="0"/>
        <w:ind w:left="1440" w:right="450" w:firstLine="705"/>
        <w:textAlignment w:val="baseline"/>
        <w:rPr>
          <w:rFonts w:ascii="Segoe UI" w:hAnsi="Segoe UI" w:cs="Segoe UI"/>
          <w:sz w:val="18"/>
          <w:szCs w:val="18"/>
        </w:rPr>
      </w:pPr>
      <w:r>
        <w:rPr>
          <w:rStyle w:val="normaltextrun"/>
          <w:rFonts w:ascii="Calibri" w:hAnsi="Calibri" w:cs="Calibri"/>
          <w:b/>
          <w:bCs/>
          <w:color w:val="000000"/>
          <w:sz w:val="20"/>
          <w:szCs w:val="20"/>
        </w:rPr>
        <w:t xml:space="preserve">Forsythe Cancer Care Center, </w:t>
      </w:r>
      <w:r>
        <w:rPr>
          <w:rStyle w:val="normaltextrun"/>
          <w:rFonts w:ascii="Calibri" w:hAnsi="Calibri" w:cs="Calibri"/>
          <w:b/>
          <w:bCs/>
          <w:color w:val="000000"/>
          <w:sz w:val="19"/>
          <w:szCs w:val="19"/>
        </w:rPr>
        <w:t>521 Hammill Lane, Reno NV</w:t>
      </w:r>
      <w:r>
        <w:rPr>
          <w:rStyle w:val="normaltextrun"/>
          <w:rFonts w:ascii="Calibri" w:hAnsi="Calibri" w:cs="Calibri"/>
          <w:b/>
          <w:bCs/>
          <w:color w:val="000000"/>
          <w:sz w:val="20"/>
          <w:szCs w:val="20"/>
        </w:rPr>
        <w:t xml:space="preserve"> </w:t>
      </w:r>
      <w:r>
        <w:rPr>
          <w:rStyle w:val="normaltextrun"/>
          <w:rFonts w:ascii="Calibri" w:hAnsi="Calibri" w:cs="Calibri"/>
          <w:b/>
          <w:bCs/>
          <w:color w:val="000000"/>
          <w:sz w:val="19"/>
          <w:szCs w:val="19"/>
        </w:rPr>
        <w:t>89511 </w:t>
      </w:r>
      <w:r>
        <w:rPr>
          <w:rStyle w:val="eop"/>
          <w:rFonts w:ascii="Calibri" w:hAnsi="Calibri" w:cs="Calibri"/>
          <w:color w:val="000000"/>
          <w:sz w:val="19"/>
          <w:szCs w:val="19"/>
        </w:rPr>
        <w:t> </w:t>
      </w:r>
    </w:p>
    <w:p w14:paraId="58F6041E" w14:textId="2FE95C5F" w:rsidR="00276890" w:rsidRPr="00BC1FD8" w:rsidRDefault="00276890" w:rsidP="00276890">
      <w:pPr>
        <w:pStyle w:val="paragraph"/>
        <w:spacing w:before="0" w:beforeAutospacing="0" w:after="0" w:afterAutospacing="0"/>
        <w:ind w:left="1440" w:right="810" w:firstLine="705"/>
        <w:textAlignment w:val="baseline"/>
        <w:rPr>
          <w:rFonts w:ascii="Segoe UI" w:hAnsi="Segoe UI" w:cs="Segoe UI"/>
          <w:sz w:val="18"/>
          <w:szCs w:val="18"/>
          <w:lang w:val="es-ES"/>
        </w:rPr>
      </w:pPr>
      <w:r>
        <w:rPr>
          <w:rStyle w:val="normaltextrun"/>
          <w:rFonts w:ascii="Calibri" w:hAnsi="Calibri" w:cs="Calibri"/>
          <w:b/>
          <w:bCs/>
          <w:color w:val="000000"/>
          <w:sz w:val="20"/>
          <w:szCs w:val="20"/>
          <w:lang w:val="es-ES"/>
        </w:rPr>
        <w:t>Nevada Clinic – 3663 Pecos-McLeod Ave., Las Vegas, NV 89121</w:t>
      </w:r>
      <w:r w:rsidRPr="00BC1FD8">
        <w:rPr>
          <w:rStyle w:val="eop"/>
          <w:rFonts w:ascii="Calibri" w:hAnsi="Calibri" w:cs="Calibri"/>
          <w:color w:val="000000"/>
          <w:sz w:val="20"/>
          <w:szCs w:val="20"/>
          <w:lang w:val="es-ES"/>
        </w:rPr>
        <w:t> </w:t>
      </w:r>
    </w:p>
    <w:p w14:paraId="35FD569E" w14:textId="1DE0B298" w:rsidR="00276890" w:rsidRDefault="00276890" w:rsidP="00276890">
      <w:pPr>
        <w:pStyle w:val="paragraph"/>
        <w:spacing w:before="0" w:beforeAutospacing="0" w:after="0" w:afterAutospacing="0"/>
        <w:ind w:left="2160" w:right="1935"/>
        <w:textAlignment w:val="baseline"/>
        <w:rPr>
          <w:rStyle w:val="normaltextrun"/>
          <w:rFonts w:ascii="Calibri" w:hAnsi="Calibri" w:cs="Calibri"/>
          <w:b/>
          <w:bCs/>
          <w:i/>
          <w:iCs/>
          <w:color w:val="000000"/>
          <w:sz w:val="20"/>
          <w:szCs w:val="20"/>
        </w:rPr>
      </w:pPr>
      <w:r>
        <w:rPr>
          <w:rStyle w:val="normaltextrun"/>
          <w:rFonts w:ascii="Calibri" w:hAnsi="Calibri" w:cs="Calibri"/>
          <w:b/>
          <w:bCs/>
          <w:i/>
          <w:iCs/>
          <w:color w:val="000000"/>
          <w:sz w:val="20"/>
          <w:szCs w:val="20"/>
        </w:rPr>
        <w:t>MGNC Nutrition Center- 3315 E Russell Rd A-3 L</w:t>
      </w:r>
      <w:r w:rsidR="00B460DB">
        <w:rPr>
          <w:rStyle w:val="normaltextrun"/>
          <w:rFonts w:ascii="Calibri" w:hAnsi="Calibri" w:cs="Calibri"/>
          <w:b/>
          <w:bCs/>
          <w:i/>
          <w:iCs/>
          <w:color w:val="000000"/>
          <w:sz w:val="20"/>
          <w:szCs w:val="20"/>
        </w:rPr>
        <w:t>V</w:t>
      </w:r>
      <w:r>
        <w:rPr>
          <w:rStyle w:val="normaltextrun"/>
          <w:rFonts w:ascii="Calibri" w:hAnsi="Calibri" w:cs="Calibri"/>
          <w:b/>
          <w:bCs/>
          <w:i/>
          <w:iCs/>
          <w:color w:val="000000"/>
          <w:sz w:val="20"/>
          <w:szCs w:val="20"/>
        </w:rPr>
        <w:t>,</w:t>
      </w:r>
      <w:r w:rsidR="00257389">
        <w:rPr>
          <w:rStyle w:val="normaltextrun"/>
          <w:rFonts w:ascii="Calibri" w:hAnsi="Calibri" w:cs="Calibri"/>
          <w:b/>
          <w:bCs/>
          <w:i/>
          <w:iCs/>
          <w:color w:val="000000"/>
          <w:sz w:val="20"/>
          <w:szCs w:val="20"/>
        </w:rPr>
        <w:t xml:space="preserve"> </w:t>
      </w:r>
      <w:r w:rsidR="00B460DB">
        <w:rPr>
          <w:rStyle w:val="normaltextrun"/>
          <w:rFonts w:ascii="Calibri" w:hAnsi="Calibri" w:cs="Calibri"/>
          <w:b/>
          <w:bCs/>
          <w:i/>
          <w:iCs/>
          <w:color w:val="000000"/>
          <w:sz w:val="20"/>
          <w:szCs w:val="20"/>
        </w:rPr>
        <w:t>NV.</w:t>
      </w:r>
      <w:r>
        <w:rPr>
          <w:rStyle w:val="normaltextrun"/>
          <w:rFonts w:ascii="Calibri" w:hAnsi="Calibri" w:cs="Calibri"/>
          <w:b/>
          <w:bCs/>
          <w:i/>
          <w:iCs/>
          <w:color w:val="000000"/>
          <w:sz w:val="20"/>
          <w:szCs w:val="20"/>
        </w:rPr>
        <w:t xml:space="preserve"> </w:t>
      </w:r>
      <w:r>
        <w:rPr>
          <w:rStyle w:val="normaltextrun"/>
          <w:rFonts w:ascii="Calibri" w:hAnsi="Calibri" w:cs="Calibri"/>
          <w:b/>
          <w:bCs/>
          <w:i/>
          <w:iCs/>
          <w:color w:val="000000"/>
          <w:sz w:val="19"/>
          <w:szCs w:val="19"/>
        </w:rPr>
        <w:t>89120</w:t>
      </w:r>
      <w:r>
        <w:rPr>
          <w:rStyle w:val="normaltextrun"/>
          <w:rFonts w:ascii="Calibri" w:hAnsi="Calibri" w:cs="Calibri"/>
          <w:b/>
          <w:bCs/>
          <w:i/>
          <w:iCs/>
          <w:color w:val="000000"/>
          <w:sz w:val="20"/>
          <w:szCs w:val="20"/>
        </w:rPr>
        <w:t xml:space="preserve"> </w:t>
      </w:r>
    </w:p>
    <w:p w14:paraId="79FC64A1" w14:textId="77777777" w:rsidR="00276890" w:rsidRDefault="00276890" w:rsidP="00276890">
      <w:pPr>
        <w:pStyle w:val="paragraph"/>
        <w:spacing w:before="0" w:beforeAutospacing="0" w:after="0" w:afterAutospacing="0"/>
        <w:ind w:left="2160" w:right="1935"/>
        <w:textAlignment w:val="baseline"/>
        <w:rPr>
          <w:rStyle w:val="normaltextrun"/>
          <w:rFonts w:ascii="Calibri" w:hAnsi="Calibri" w:cs="Calibri"/>
          <w:b/>
          <w:bCs/>
          <w:i/>
          <w:iCs/>
          <w:color w:val="000000"/>
          <w:sz w:val="20"/>
          <w:szCs w:val="20"/>
        </w:rPr>
      </w:pPr>
    </w:p>
    <w:p w14:paraId="7CDF1B15" w14:textId="52F0C683" w:rsidR="00276890" w:rsidRDefault="00276890" w:rsidP="00276890">
      <w:pPr>
        <w:pStyle w:val="paragraph"/>
        <w:spacing w:before="0" w:beforeAutospacing="0" w:after="0" w:afterAutospacing="0"/>
        <w:ind w:left="2160" w:right="1935"/>
        <w:textAlignment w:val="baseline"/>
        <w:rPr>
          <w:rFonts w:ascii="Segoe UI" w:hAnsi="Segoe UI" w:cs="Segoe UI"/>
          <w:sz w:val="18"/>
          <w:szCs w:val="18"/>
        </w:rPr>
      </w:pPr>
      <w:r>
        <w:rPr>
          <w:rStyle w:val="normaltextrun"/>
          <w:rFonts w:ascii="Calibri" w:hAnsi="Calibri" w:cs="Calibri"/>
          <w:b/>
          <w:bCs/>
          <w:i/>
          <w:iCs/>
          <w:color w:val="000000"/>
          <w:sz w:val="20"/>
          <w:szCs w:val="20"/>
        </w:rPr>
        <w:t>State of Nevada Board posting site (</w:t>
      </w:r>
      <w:hyperlink r:id="rId9" w:tgtFrame="_blank" w:history="1">
        <w:r>
          <w:rPr>
            <w:rStyle w:val="normaltextrun"/>
            <w:rFonts w:ascii="Calibri" w:hAnsi="Calibri" w:cs="Calibri"/>
            <w:b/>
            <w:bCs/>
            <w:i/>
            <w:iCs/>
            <w:color w:val="0563C1"/>
            <w:sz w:val="20"/>
            <w:szCs w:val="20"/>
            <w:u w:val="single"/>
          </w:rPr>
          <w:t>www.notice.nv.gov</w:t>
        </w:r>
      </w:hyperlink>
      <w:r>
        <w:rPr>
          <w:rStyle w:val="normaltextrun"/>
          <w:rFonts w:ascii="Calibri" w:hAnsi="Calibri" w:cs="Calibri"/>
          <w:b/>
          <w:bCs/>
          <w:i/>
          <w:iCs/>
          <w:color w:val="000000"/>
          <w:sz w:val="20"/>
          <w:szCs w:val="20"/>
        </w:rPr>
        <w:t>) </w:t>
      </w:r>
      <w:r>
        <w:rPr>
          <w:rStyle w:val="eop"/>
          <w:rFonts w:ascii="Calibri" w:hAnsi="Calibri" w:cs="Calibri"/>
          <w:color w:val="000000"/>
          <w:sz w:val="20"/>
          <w:szCs w:val="20"/>
        </w:rPr>
        <w:t> </w:t>
      </w:r>
    </w:p>
    <w:p w14:paraId="161EF6EF" w14:textId="77777777" w:rsidR="00276890" w:rsidRDefault="00276890" w:rsidP="0027689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12"/>
          <w:szCs w:val="12"/>
        </w:rPr>
        <w:t> </w:t>
      </w:r>
      <w:r>
        <w:rPr>
          <w:rStyle w:val="eop"/>
          <w:rFonts w:ascii="Calibri" w:hAnsi="Calibri" w:cs="Calibri"/>
          <w:color w:val="000000"/>
          <w:sz w:val="12"/>
          <w:szCs w:val="12"/>
        </w:rPr>
        <w:t> </w:t>
      </w:r>
    </w:p>
    <w:p w14:paraId="3CF3DD81" w14:textId="77777777" w:rsidR="00276890" w:rsidRDefault="00276890" w:rsidP="00276890">
      <w:pPr>
        <w:pStyle w:val="paragraph"/>
        <w:spacing w:before="0" w:beforeAutospacing="0" w:after="0" w:afterAutospacing="0"/>
        <w:ind w:left="-15"/>
        <w:jc w:val="both"/>
        <w:textAlignment w:val="baseline"/>
        <w:rPr>
          <w:rFonts w:ascii="Segoe UI" w:hAnsi="Segoe UI" w:cs="Segoe UI"/>
          <w:sz w:val="18"/>
          <w:szCs w:val="18"/>
        </w:rPr>
      </w:pPr>
      <w:r>
        <w:rPr>
          <w:rStyle w:val="eop"/>
          <w:rFonts w:ascii="Calibri" w:hAnsi="Calibri" w:cs="Calibri"/>
          <w:color w:val="2A6099"/>
        </w:rPr>
        <w:t> </w:t>
      </w:r>
    </w:p>
    <w:p w14:paraId="72857DEB" w14:textId="77777777" w:rsidR="00276890" w:rsidRDefault="00276890" w:rsidP="00276890">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2A6099"/>
        </w:rPr>
        <w:t> </w:t>
      </w:r>
    </w:p>
    <w:p w14:paraId="005D881D" w14:textId="225E6A65" w:rsidR="00215E42" w:rsidRDefault="00215E42" w:rsidP="00334F88">
      <w:pPr>
        <w:pStyle w:val="paragraph"/>
        <w:spacing w:before="0" w:beforeAutospacing="0" w:after="0" w:afterAutospacing="0"/>
        <w:textAlignment w:val="baseline"/>
        <w:rPr>
          <w:rFonts w:ascii="Segoe UI" w:hAnsi="Segoe UI" w:cs="Segoe UI"/>
          <w:sz w:val="18"/>
          <w:szCs w:val="18"/>
        </w:rPr>
      </w:pPr>
      <w:r>
        <w:rPr>
          <w:rStyle w:val="tabchar"/>
          <w:rFonts w:ascii="Calibri" w:hAnsi="Calibri" w:cs="Calibri"/>
          <w:color w:val="00B050"/>
          <w:sz w:val="22"/>
          <w:szCs w:val="22"/>
        </w:rPr>
        <w:tab/>
      </w:r>
      <w:r>
        <w:rPr>
          <w:rStyle w:val="eop"/>
          <w:rFonts w:ascii="Calibri" w:hAnsi="Calibri" w:cs="Calibri"/>
          <w:color w:val="00B050"/>
          <w:sz w:val="22"/>
          <w:szCs w:val="22"/>
        </w:rPr>
        <w:t> </w:t>
      </w:r>
    </w:p>
    <w:p w14:paraId="7F126945" w14:textId="77777777" w:rsidR="00215E42" w:rsidRDefault="00215E42" w:rsidP="00276890">
      <w:pPr>
        <w:pStyle w:val="paragraph"/>
        <w:spacing w:before="0" w:beforeAutospacing="0" w:after="0" w:afterAutospacing="0"/>
        <w:ind w:left="-15"/>
        <w:jc w:val="both"/>
        <w:textAlignment w:val="baseline"/>
        <w:rPr>
          <w:rFonts w:ascii="Segoe UI" w:hAnsi="Segoe UI" w:cs="Segoe UI"/>
          <w:sz w:val="18"/>
          <w:szCs w:val="18"/>
        </w:rPr>
      </w:pPr>
    </w:p>
    <w:p w14:paraId="56D13FD6" w14:textId="63C1CF63" w:rsidR="00C1270D" w:rsidRDefault="00AE1941" w:rsidP="00BC1FD8">
      <w:pPr>
        <w:pStyle w:val="paragraph"/>
        <w:spacing w:before="0" w:beforeAutospacing="0" w:after="0" w:afterAutospacing="0"/>
        <w:ind w:left="-15"/>
        <w:jc w:val="both"/>
        <w:textAlignment w:val="baseline"/>
        <w:rPr>
          <w:rStyle w:val="normaltextrun"/>
          <w:rFonts w:ascii="Calibri" w:hAnsi="Calibri" w:cs="Calibri"/>
          <w:color w:val="000000"/>
          <w:sz w:val="28"/>
          <w:szCs w:val="28"/>
        </w:rPr>
      </w:pPr>
      <w:r>
        <w:rPr>
          <w:rStyle w:val="normaltextrun"/>
          <w:rFonts w:ascii="Calibri" w:hAnsi="Calibri" w:cs="Calibri"/>
          <w:b/>
          <w:bCs/>
          <w:color w:val="000000"/>
          <w:sz w:val="22"/>
          <w:szCs w:val="22"/>
        </w:rPr>
        <w:t>ITEM #</w:t>
      </w:r>
      <w:r w:rsidR="00571D3B">
        <w:rPr>
          <w:rStyle w:val="normaltextrun"/>
          <w:rFonts w:ascii="Calibri" w:hAnsi="Calibri" w:cs="Calibri"/>
          <w:b/>
          <w:bCs/>
          <w:color w:val="000000"/>
          <w:sz w:val="22"/>
          <w:szCs w:val="22"/>
        </w:rPr>
        <w:t xml:space="preserve"> 1</w:t>
      </w:r>
      <w:r w:rsidR="00C1270D">
        <w:rPr>
          <w:rStyle w:val="normaltextrun"/>
          <w:rFonts w:ascii="Calibri" w:hAnsi="Calibri" w:cs="Calibri"/>
          <w:b/>
          <w:bCs/>
          <w:color w:val="000000"/>
          <w:sz w:val="22"/>
          <w:szCs w:val="22"/>
        </w:rPr>
        <w:t>:</w:t>
      </w:r>
      <w:r w:rsidR="00BC1FD8">
        <w:rPr>
          <w:rStyle w:val="normaltextrun"/>
          <w:rFonts w:ascii="Calibri" w:hAnsi="Calibri" w:cs="Calibri"/>
          <w:b/>
          <w:bCs/>
          <w:color w:val="000000"/>
          <w:sz w:val="22"/>
          <w:szCs w:val="22"/>
        </w:rPr>
        <w:tab/>
      </w:r>
      <w:r w:rsidR="00BC1FD8" w:rsidRPr="00BC1FD8">
        <w:rPr>
          <w:rStyle w:val="normaltextrun"/>
          <w:rFonts w:ascii="Calibri" w:hAnsi="Calibri" w:cs="Calibri"/>
          <w:color w:val="000000"/>
          <w:sz w:val="28"/>
          <w:szCs w:val="28"/>
        </w:rPr>
        <w:t>Call to order</w:t>
      </w:r>
      <w:r w:rsidR="00BC1FD8">
        <w:rPr>
          <w:rStyle w:val="normaltextrun"/>
          <w:rFonts w:ascii="Calibri" w:hAnsi="Calibri" w:cs="Calibri"/>
          <w:color w:val="000000"/>
          <w:sz w:val="28"/>
          <w:szCs w:val="28"/>
        </w:rPr>
        <w:tab/>
      </w:r>
      <w:r w:rsidR="00BC1FD8">
        <w:rPr>
          <w:rStyle w:val="normaltextrun"/>
          <w:rFonts w:ascii="Calibri" w:hAnsi="Calibri" w:cs="Calibri"/>
          <w:color w:val="000000"/>
          <w:sz w:val="28"/>
          <w:szCs w:val="28"/>
        </w:rPr>
        <w:tab/>
      </w:r>
    </w:p>
    <w:p w14:paraId="238E77E6" w14:textId="7363CD8B" w:rsidR="00B460DB" w:rsidRPr="00BC1FD8" w:rsidRDefault="00BC1FD8" w:rsidP="00BC1FD8">
      <w:pPr>
        <w:pStyle w:val="paragraph"/>
        <w:spacing w:before="0" w:beforeAutospacing="0" w:after="0" w:afterAutospacing="0"/>
        <w:ind w:left="-15"/>
        <w:jc w:val="both"/>
        <w:textAlignment w:val="baseline"/>
        <w:rPr>
          <w:rStyle w:val="normaltextrun"/>
          <w:rFonts w:ascii="Segoe UI" w:hAnsi="Segoe UI" w:cs="Segoe UI"/>
          <w:sz w:val="18"/>
          <w:szCs w:val="18"/>
        </w:rPr>
      </w:pPr>
      <w:r>
        <w:rPr>
          <w:rStyle w:val="normaltextrun"/>
          <w:rFonts w:ascii="Calibri" w:hAnsi="Calibri" w:cs="Calibri"/>
          <w:color w:val="000000"/>
          <w:sz w:val="28"/>
          <w:szCs w:val="28"/>
        </w:rPr>
        <w:tab/>
      </w:r>
      <w:r>
        <w:rPr>
          <w:rStyle w:val="normaltextrun"/>
          <w:rFonts w:ascii="Calibri" w:hAnsi="Calibri" w:cs="Calibri"/>
          <w:color w:val="000000"/>
          <w:sz w:val="28"/>
          <w:szCs w:val="28"/>
        </w:rPr>
        <w:tab/>
      </w:r>
      <w:r>
        <w:rPr>
          <w:rStyle w:val="normaltextrun"/>
          <w:rFonts w:ascii="Calibri" w:hAnsi="Calibri" w:cs="Calibri"/>
          <w:color w:val="000000"/>
          <w:sz w:val="28"/>
          <w:szCs w:val="28"/>
        </w:rPr>
        <w:tab/>
      </w:r>
      <w:r>
        <w:rPr>
          <w:rStyle w:val="normaltextrun"/>
          <w:rFonts w:ascii="Calibri" w:hAnsi="Calibri" w:cs="Calibri"/>
          <w:color w:val="000000"/>
          <w:sz w:val="28"/>
          <w:szCs w:val="28"/>
        </w:rPr>
        <w:tab/>
      </w:r>
    </w:p>
    <w:p w14:paraId="4D37EF63" w14:textId="2F1B3452" w:rsidR="00C1270D" w:rsidRDefault="00215E42" w:rsidP="00C1270D">
      <w:pPr>
        <w:pStyle w:val="paragraph"/>
        <w:spacing w:before="0" w:beforeAutospacing="0" w:after="0" w:afterAutospacing="0"/>
        <w:ind w:left="-15"/>
        <w:textAlignment w:val="baseline"/>
        <w:rPr>
          <w:rStyle w:val="tabchar"/>
          <w:rFonts w:ascii="Calibri" w:hAnsi="Calibri" w:cs="Calibri"/>
          <w:color w:val="000000"/>
          <w:sz w:val="28"/>
          <w:szCs w:val="28"/>
        </w:rPr>
      </w:pPr>
      <w:r>
        <w:rPr>
          <w:rStyle w:val="normaltextrun"/>
          <w:rFonts w:ascii="Calibri" w:hAnsi="Calibri" w:cs="Calibri"/>
          <w:b/>
          <w:bCs/>
          <w:color w:val="000000"/>
          <w:sz w:val="22"/>
          <w:szCs w:val="22"/>
        </w:rPr>
        <w:t xml:space="preserve">ITEM # </w:t>
      </w:r>
      <w:r w:rsidR="00887ACE">
        <w:rPr>
          <w:rStyle w:val="normaltextrun"/>
          <w:rFonts w:ascii="Calibri" w:hAnsi="Calibri" w:cs="Calibri"/>
          <w:b/>
          <w:bCs/>
          <w:color w:val="000000"/>
          <w:sz w:val="22"/>
          <w:szCs w:val="22"/>
        </w:rPr>
        <w:t>2</w:t>
      </w:r>
      <w:r w:rsidR="00C1270D">
        <w:rPr>
          <w:rStyle w:val="normaltextrun"/>
          <w:rFonts w:ascii="Calibri" w:hAnsi="Calibri" w:cs="Calibri"/>
          <w:b/>
          <w:bCs/>
          <w:color w:val="000000"/>
          <w:sz w:val="22"/>
          <w:szCs w:val="22"/>
        </w:rPr>
        <w:t>:</w:t>
      </w:r>
      <w:r w:rsidR="00276890">
        <w:rPr>
          <w:rStyle w:val="tabchar"/>
          <w:rFonts w:ascii="Calibri" w:hAnsi="Calibri" w:cs="Calibri"/>
          <w:color w:val="000000"/>
          <w:sz w:val="22"/>
          <w:szCs w:val="22"/>
        </w:rPr>
        <w:tab/>
      </w:r>
      <w:r w:rsidR="00276890" w:rsidRPr="00EA4BD6">
        <w:rPr>
          <w:rStyle w:val="normaltextrun"/>
          <w:rFonts w:ascii="Calibri" w:hAnsi="Calibri" w:cs="Calibri"/>
          <w:color w:val="000000"/>
          <w:sz w:val="28"/>
          <w:szCs w:val="28"/>
        </w:rPr>
        <w:t>Roll call and determination of a quorum</w:t>
      </w:r>
      <w:r w:rsidR="00334F88">
        <w:rPr>
          <w:rStyle w:val="normaltextrun"/>
          <w:rFonts w:ascii="Calibri" w:hAnsi="Calibri" w:cs="Calibri"/>
          <w:color w:val="000000"/>
          <w:sz w:val="28"/>
          <w:szCs w:val="28"/>
        </w:rPr>
        <w:t xml:space="preserve">  </w:t>
      </w:r>
      <w:r w:rsidR="00276890" w:rsidRPr="00EA4BD6">
        <w:rPr>
          <w:rStyle w:val="tabchar"/>
          <w:rFonts w:ascii="Calibri" w:hAnsi="Calibri" w:cs="Calibri"/>
          <w:color w:val="000000"/>
          <w:sz w:val="28"/>
          <w:szCs w:val="28"/>
        </w:rPr>
        <w:tab/>
      </w:r>
    </w:p>
    <w:p w14:paraId="1D633F6F" w14:textId="77777777" w:rsidR="00C1270D" w:rsidRPr="00C1270D" w:rsidRDefault="00C1270D" w:rsidP="00C1270D">
      <w:pPr>
        <w:pStyle w:val="paragraph"/>
        <w:spacing w:before="0" w:beforeAutospacing="0" w:after="0" w:afterAutospacing="0"/>
        <w:ind w:left="-15"/>
        <w:textAlignment w:val="baseline"/>
        <w:rPr>
          <w:rFonts w:ascii="Calibri" w:hAnsi="Calibri" w:cs="Calibri"/>
          <w:color w:val="000000"/>
          <w:sz w:val="28"/>
          <w:szCs w:val="28"/>
        </w:rPr>
      </w:pPr>
    </w:p>
    <w:p w14:paraId="2D684BC0" w14:textId="19735DFA" w:rsidR="00276890" w:rsidRPr="002241B4" w:rsidRDefault="00276890" w:rsidP="00C1270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000000"/>
          <w:sz w:val="22"/>
          <w:szCs w:val="22"/>
        </w:rPr>
        <w:t xml:space="preserve">ITEM # </w:t>
      </w:r>
      <w:r w:rsidR="00C1270D">
        <w:rPr>
          <w:rStyle w:val="normaltextrun"/>
          <w:rFonts w:ascii="Calibri" w:hAnsi="Calibri" w:cs="Calibri"/>
          <w:b/>
          <w:bCs/>
          <w:color w:val="000000"/>
          <w:sz w:val="22"/>
          <w:szCs w:val="22"/>
        </w:rPr>
        <w:t>3:</w:t>
      </w:r>
      <w:r>
        <w:rPr>
          <w:rStyle w:val="normaltextrun"/>
          <w:rFonts w:ascii="Calibri" w:hAnsi="Calibri" w:cs="Calibri"/>
          <w:b/>
          <w:bCs/>
          <w:color w:val="000000"/>
        </w:rPr>
        <w:t xml:space="preserve"> </w:t>
      </w:r>
      <w:r>
        <w:rPr>
          <w:rStyle w:val="tabchar"/>
          <w:rFonts w:ascii="Calibri" w:hAnsi="Calibri" w:cs="Calibri"/>
          <w:color w:val="000000"/>
        </w:rPr>
        <w:tab/>
      </w:r>
      <w:r w:rsidRPr="00EA4BD6">
        <w:rPr>
          <w:rStyle w:val="normaltextrun"/>
          <w:rFonts w:ascii="Calibri" w:hAnsi="Calibri" w:cs="Calibri"/>
          <w:color w:val="000000"/>
          <w:sz w:val="28"/>
          <w:szCs w:val="28"/>
        </w:rPr>
        <w:t xml:space="preserve">Motion to approve the </w:t>
      </w:r>
      <w:proofErr w:type="gramStart"/>
      <w:r w:rsidRPr="00EA4BD6">
        <w:rPr>
          <w:rStyle w:val="normaltextrun"/>
          <w:rFonts w:ascii="Calibri" w:hAnsi="Calibri" w:cs="Calibri"/>
          <w:color w:val="000000"/>
          <w:sz w:val="28"/>
          <w:szCs w:val="28"/>
        </w:rPr>
        <w:t>agenda</w:t>
      </w:r>
      <w:r w:rsidR="00EA4BD6">
        <w:rPr>
          <w:rStyle w:val="tabchar"/>
          <w:rFonts w:ascii="Calibri" w:hAnsi="Calibri" w:cs="Calibri"/>
          <w:sz w:val="22"/>
          <w:szCs w:val="22"/>
        </w:rPr>
        <w:t xml:space="preserve">  </w:t>
      </w:r>
      <w:r w:rsidR="00334F88" w:rsidRPr="00334F88">
        <w:rPr>
          <w:rStyle w:val="tabchar"/>
          <w:rFonts w:ascii="Calibri" w:hAnsi="Calibri" w:cs="Calibri"/>
          <w:b/>
          <w:bCs/>
          <w:sz w:val="28"/>
          <w:szCs w:val="28"/>
        </w:rPr>
        <w:t>(</w:t>
      </w:r>
      <w:proofErr w:type="gramEnd"/>
      <w:r w:rsidR="00334F88" w:rsidRPr="00334F88">
        <w:rPr>
          <w:rStyle w:val="tabchar"/>
          <w:rFonts w:ascii="Calibri" w:hAnsi="Calibri" w:cs="Calibri"/>
          <w:b/>
          <w:bCs/>
          <w:sz w:val="28"/>
          <w:szCs w:val="28"/>
        </w:rPr>
        <w:t>For Discussion and Action)</w:t>
      </w:r>
      <w:r w:rsidR="00EA4BD6">
        <w:rPr>
          <w:rStyle w:val="tabchar"/>
          <w:rFonts w:ascii="Calibri" w:hAnsi="Calibri" w:cs="Calibri"/>
          <w:sz w:val="22"/>
          <w:szCs w:val="22"/>
        </w:rPr>
        <w:t xml:space="preserve">                   </w:t>
      </w:r>
    </w:p>
    <w:p w14:paraId="068F6C76" w14:textId="371918BE" w:rsidR="00276890" w:rsidRDefault="00276890" w:rsidP="002241B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6"/>
          <w:szCs w:val="6"/>
        </w:rPr>
        <w:t> </w:t>
      </w:r>
    </w:p>
    <w:p w14:paraId="0CF79D17" w14:textId="77777777" w:rsidR="00276890" w:rsidRDefault="00276890" w:rsidP="00276890">
      <w:pPr>
        <w:pStyle w:val="paragraph"/>
        <w:spacing w:before="0" w:beforeAutospacing="0" w:after="0" w:afterAutospacing="0"/>
        <w:ind w:left="-15"/>
        <w:textAlignment w:val="baseline"/>
        <w:rPr>
          <w:rFonts w:ascii="Segoe UI" w:hAnsi="Segoe UI" w:cs="Segoe UI"/>
          <w:sz w:val="18"/>
          <w:szCs w:val="18"/>
        </w:rPr>
      </w:pPr>
      <w:r>
        <w:rPr>
          <w:rStyle w:val="eop"/>
          <w:rFonts w:ascii="Calibri" w:hAnsi="Calibri" w:cs="Calibri"/>
          <w:color w:val="00B050"/>
          <w:sz w:val="8"/>
          <w:szCs w:val="8"/>
        </w:rPr>
        <w:t> </w:t>
      </w:r>
    </w:p>
    <w:p w14:paraId="77FD9A7A" w14:textId="038536C8" w:rsidR="00276890" w:rsidRDefault="00215E42" w:rsidP="00C1270D">
      <w:pPr>
        <w:pStyle w:val="paragraph"/>
        <w:spacing w:before="0" w:beforeAutospacing="0" w:after="0" w:afterAutospacing="0"/>
        <w:ind w:left="-15"/>
        <w:textAlignment w:val="baseline"/>
        <w:rPr>
          <w:rStyle w:val="normaltextrun"/>
          <w:rFonts w:ascii="Calibri" w:hAnsi="Calibri" w:cs="Calibri"/>
          <w:color w:val="000000"/>
          <w:sz w:val="22"/>
          <w:szCs w:val="22"/>
        </w:rPr>
      </w:pPr>
      <w:r>
        <w:rPr>
          <w:rStyle w:val="normaltextrun"/>
          <w:rFonts w:ascii="Calibri" w:hAnsi="Calibri" w:cs="Calibri"/>
          <w:b/>
          <w:bCs/>
          <w:color w:val="000000"/>
          <w:sz w:val="22"/>
          <w:szCs w:val="22"/>
        </w:rPr>
        <w:t>ITEM #</w:t>
      </w:r>
      <w:r w:rsidR="00276890">
        <w:rPr>
          <w:rStyle w:val="normaltextrun"/>
          <w:rFonts w:ascii="Calibri" w:hAnsi="Calibri" w:cs="Calibri"/>
          <w:b/>
          <w:bCs/>
          <w:color w:val="000000"/>
          <w:sz w:val="22"/>
          <w:szCs w:val="22"/>
        </w:rPr>
        <w:t xml:space="preserve"> </w:t>
      </w:r>
      <w:r w:rsidR="00887ACE">
        <w:rPr>
          <w:rStyle w:val="normaltextrun"/>
          <w:rFonts w:ascii="Calibri" w:hAnsi="Calibri" w:cs="Calibri"/>
          <w:b/>
          <w:bCs/>
          <w:color w:val="000000"/>
          <w:sz w:val="22"/>
          <w:szCs w:val="22"/>
        </w:rPr>
        <w:t>4</w:t>
      </w:r>
      <w:r w:rsidR="00C1270D">
        <w:rPr>
          <w:rStyle w:val="normaltextrun"/>
          <w:rFonts w:ascii="Calibri" w:hAnsi="Calibri" w:cs="Calibri"/>
          <w:b/>
          <w:bCs/>
          <w:color w:val="000000"/>
          <w:sz w:val="22"/>
          <w:szCs w:val="22"/>
        </w:rPr>
        <w:t>:</w:t>
      </w:r>
      <w:r w:rsidR="00C1270D">
        <w:rPr>
          <w:rStyle w:val="normaltextrun"/>
          <w:rFonts w:ascii="Calibri" w:hAnsi="Calibri" w:cs="Calibri"/>
          <w:b/>
          <w:bCs/>
          <w:color w:val="000000"/>
          <w:sz w:val="22"/>
          <w:szCs w:val="22"/>
        </w:rPr>
        <w:tab/>
      </w:r>
      <w:r w:rsidR="00C1270D">
        <w:rPr>
          <w:rStyle w:val="normaltextrun"/>
          <w:rFonts w:ascii="Calibri" w:hAnsi="Calibri" w:cs="Calibri"/>
          <w:color w:val="000000"/>
          <w:sz w:val="28"/>
          <w:szCs w:val="28"/>
        </w:rPr>
        <w:t>Public Comment</w:t>
      </w:r>
      <w:r w:rsidRPr="00215E42">
        <w:rPr>
          <w:rStyle w:val="tabchar"/>
          <w:rFonts w:ascii="Calibri" w:hAnsi="Calibri" w:cs="Calibri"/>
          <w:b/>
          <w:bCs/>
          <w:color w:val="000000"/>
        </w:rPr>
        <w:t xml:space="preserve"> </w:t>
      </w:r>
    </w:p>
    <w:p w14:paraId="34E353C9" w14:textId="77777777" w:rsidR="00C1270D" w:rsidRPr="00C1270D" w:rsidRDefault="00C1270D" w:rsidP="00C1270D">
      <w:pPr>
        <w:pStyle w:val="paragraph"/>
        <w:spacing w:before="0" w:beforeAutospacing="0" w:after="0" w:afterAutospacing="0"/>
        <w:ind w:left="-15"/>
        <w:textAlignment w:val="baseline"/>
        <w:rPr>
          <w:rFonts w:ascii="Calibri" w:hAnsi="Calibri" w:cs="Calibri"/>
          <w:color w:val="000000"/>
          <w:sz w:val="22"/>
          <w:szCs w:val="22"/>
        </w:rPr>
      </w:pPr>
    </w:p>
    <w:p w14:paraId="571C2A56" w14:textId="77777777" w:rsidR="00276890" w:rsidRDefault="00276890" w:rsidP="00276890">
      <w:pPr>
        <w:pStyle w:val="paragraph"/>
        <w:spacing w:before="0" w:beforeAutospacing="0" w:after="0" w:afterAutospacing="0"/>
        <w:ind w:left="-15"/>
        <w:textAlignment w:val="baseline"/>
        <w:rPr>
          <w:rFonts w:ascii="Segoe UI" w:hAnsi="Segoe UI" w:cs="Segoe UI"/>
          <w:sz w:val="18"/>
          <w:szCs w:val="18"/>
        </w:rPr>
      </w:pPr>
      <w:r>
        <w:rPr>
          <w:rStyle w:val="eop"/>
          <w:rFonts w:ascii="Calibri" w:hAnsi="Calibri" w:cs="Calibri"/>
          <w:color w:val="000000"/>
          <w:sz w:val="8"/>
          <w:szCs w:val="8"/>
        </w:rPr>
        <w:t> </w:t>
      </w:r>
    </w:p>
    <w:p w14:paraId="4EC6F592" w14:textId="076FF886" w:rsidR="00276890" w:rsidRPr="00C1270D" w:rsidRDefault="00887ACE" w:rsidP="00C1270D">
      <w:pPr>
        <w:pStyle w:val="paragraph"/>
        <w:spacing w:before="0" w:beforeAutospacing="0" w:after="0" w:afterAutospacing="0"/>
        <w:ind w:left="1440" w:hanging="1440"/>
        <w:textAlignment w:val="baseline"/>
        <w:rPr>
          <w:rStyle w:val="eop"/>
          <w:rFonts w:ascii="Calibri" w:hAnsi="Calibri" w:cs="Calibri"/>
          <w:b/>
          <w:bCs/>
          <w:sz w:val="28"/>
          <w:szCs w:val="28"/>
        </w:rPr>
      </w:pPr>
      <w:r>
        <w:rPr>
          <w:rStyle w:val="normaltextrun"/>
          <w:rFonts w:ascii="Calibri" w:hAnsi="Calibri" w:cs="Calibri"/>
          <w:b/>
          <w:bCs/>
          <w:sz w:val="22"/>
          <w:szCs w:val="22"/>
        </w:rPr>
        <w:t>ITEM #</w:t>
      </w:r>
      <w:r w:rsidR="00276890">
        <w:rPr>
          <w:rStyle w:val="normaltextrun"/>
          <w:rFonts w:ascii="Calibri" w:hAnsi="Calibri" w:cs="Calibri"/>
          <w:b/>
          <w:bCs/>
          <w:sz w:val="22"/>
          <w:szCs w:val="22"/>
        </w:rPr>
        <w:t xml:space="preserve"> </w:t>
      </w:r>
      <w:r>
        <w:rPr>
          <w:rStyle w:val="normaltextrun"/>
          <w:rFonts w:ascii="Calibri" w:hAnsi="Calibri" w:cs="Calibri"/>
          <w:b/>
          <w:bCs/>
          <w:sz w:val="22"/>
          <w:szCs w:val="22"/>
        </w:rPr>
        <w:t>5</w:t>
      </w:r>
      <w:r w:rsidR="00C1270D">
        <w:rPr>
          <w:rStyle w:val="normaltextrun"/>
          <w:rFonts w:ascii="Calibri" w:hAnsi="Calibri" w:cs="Calibri"/>
          <w:b/>
          <w:bCs/>
          <w:sz w:val="22"/>
          <w:szCs w:val="22"/>
        </w:rPr>
        <w:t>:</w:t>
      </w:r>
      <w:r w:rsidR="00C1270D">
        <w:rPr>
          <w:rStyle w:val="normaltextrun"/>
          <w:rFonts w:ascii="Calibri" w:hAnsi="Calibri" w:cs="Calibri"/>
          <w:b/>
          <w:bCs/>
          <w:sz w:val="22"/>
          <w:szCs w:val="22"/>
        </w:rPr>
        <w:tab/>
      </w:r>
      <w:r w:rsidR="00C1270D" w:rsidRPr="00C1270D">
        <w:rPr>
          <w:rStyle w:val="normaltextrun"/>
          <w:rFonts w:ascii="Calibri" w:hAnsi="Calibri" w:cs="Calibri"/>
          <w:i/>
          <w:iCs/>
          <w:sz w:val="28"/>
          <w:szCs w:val="28"/>
          <w:u w:val="single"/>
        </w:rPr>
        <w:t>Review of proposed changes to Nevada Administrative Code Chapter 630A.</w:t>
      </w:r>
      <w:r w:rsidR="00C1270D">
        <w:rPr>
          <w:rStyle w:val="normaltextrun"/>
          <w:rFonts w:ascii="Calibri" w:hAnsi="Calibri" w:cs="Calibri"/>
          <w:sz w:val="28"/>
          <w:szCs w:val="28"/>
        </w:rPr>
        <w:t xml:space="preserve">  The Board will review proposed regulation changes that will be submitted to the Nevada Legislature’s Legislative Counsel Bureau for review and subsequent workshopping by the Board with the </w:t>
      </w:r>
      <w:proofErr w:type="gramStart"/>
      <w:r w:rsidR="00C1270D">
        <w:rPr>
          <w:rStyle w:val="normaltextrun"/>
          <w:rFonts w:ascii="Calibri" w:hAnsi="Calibri" w:cs="Calibri"/>
          <w:sz w:val="28"/>
          <w:szCs w:val="28"/>
        </w:rPr>
        <w:t>ultimate goal</w:t>
      </w:r>
      <w:proofErr w:type="gramEnd"/>
      <w:r w:rsidR="00C1270D">
        <w:rPr>
          <w:rStyle w:val="normaltextrun"/>
          <w:rFonts w:ascii="Calibri" w:hAnsi="Calibri" w:cs="Calibri"/>
          <w:sz w:val="28"/>
          <w:szCs w:val="28"/>
        </w:rPr>
        <w:t xml:space="preserve"> of approval of said changes.  These proposed changes will also be reported to the Governor’s Office.   </w:t>
      </w:r>
      <w:r w:rsidR="00C1270D" w:rsidRPr="00C1270D">
        <w:rPr>
          <w:rStyle w:val="normaltextrun"/>
          <w:rFonts w:ascii="Calibri" w:hAnsi="Calibri" w:cs="Calibri"/>
          <w:b/>
          <w:bCs/>
          <w:sz w:val="28"/>
          <w:szCs w:val="28"/>
        </w:rPr>
        <w:t>(For Discussion and Action)</w:t>
      </w:r>
    </w:p>
    <w:p w14:paraId="7AD4E9F2" w14:textId="77777777" w:rsidR="0069710D" w:rsidRDefault="0069710D" w:rsidP="00276890">
      <w:pPr>
        <w:pStyle w:val="paragraph"/>
        <w:spacing w:before="0" w:beforeAutospacing="0" w:after="0" w:afterAutospacing="0"/>
        <w:textAlignment w:val="baseline"/>
        <w:rPr>
          <w:rStyle w:val="eop"/>
          <w:rFonts w:ascii="Calibri" w:hAnsi="Calibri" w:cs="Calibri"/>
          <w:sz w:val="22"/>
          <w:szCs w:val="22"/>
        </w:rPr>
      </w:pPr>
    </w:p>
    <w:p w14:paraId="2CB28414" w14:textId="6D1E88E3" w:rsidR="00334F88" w:rsidRDefault="00887ACE" w:rsidP="00334F88">
      <w:pPr>
        <w:pStyle w:val="paragraph"/>
        <w:spacing w:before="0" w:beforeAutospacing="0" w:after="0" w:afterAutospacing="0"/>
        <w:ind w:left="-15"/>
        <w:textAlignment w:val="baseline"/>
        <w:rPr>
          <w:rStyle w:val="eop"/>
          <w:rFonts w:ascii="Calibri" w:hAnsi="Calibri" w:cs="Calibri"/>
          <w:color w:val="000000"/>
          <w:sz w:val="22"/>
          <w:szCs w:val="22"/>
        </w:rPr>
      </w:pPr>
      <w:r>
        <w:rPr>
          <w:rStyle w:val="normaltextrun"/>
          <w:rFonts w:ascii="Calibri" w:hAnsi="Calibri" w:cs="Calibri"/>
          <w:b/>
          <w:bCs/>
          <w:color w:val="000000"/>
          <w:sz w:val="22"/>
          <w:szCs w:val="22"/>
        </w:rPr>
        <w:t>ITEM # 6</w:t>
      </w:r>
      <w:r w:rsidR="00334F88">
        <w:rPr>
          <w:rStyle w:val="normaltextrun"/>
          <w:rFonts w:ascii="Calibri" w:hAnsi="Calibri" w:cs="Calibri"/>
          <w:b/>
          <w:bCs/>
          <w:color w:val="000000"/>
          <w:sz w:val="22"/>
          <w:szCs w:val="22"/>
        </w:rPr>
        <w:t>:</w:t>
      </w:r>
      <w:r>
        <w:rPr>
          <w:rStyle w:val="normaltextrun"/>
          <w:rFonts w:ascii="Calibri" w:hAnsi="Calibri" w:cs="Calibri"/>
          <w:b/>
          <w:bCs/>
          <w:color w:val="000000"/>
          <w:sz w:val="22"/>
          <w:szCs w:val="22"/>
        </w:rPr>
        <w:t xml:space="preserve"> </w:t>
      </w:r>
      <w:r w:rsidR="00C1270D">
        <w:rPr>
          <w:rStyle w:val="normaltextrun"/>
          <w:rFonts w:ascii="Calibri" w:hAnsi="Calibri" w:cs="Calibri"/>
          <w:b/>
          <w:bCs/>
          <w:color w:val="000000"/>
        </w:rPr>
        <w:tab/>
      </w:r>
      <w:r w:rsidR="00C1270D" w:rsidRPr="00C1270D">
        <w:rPr>
          <w:rStyle w:val="normaltextrun"/>
          <w:rFonts w:ascii="Calibri" w:hAnsi="Calibri" w:cs="Calibri"/>
          <w:color w:val="000000"/>
          <w:sz w:val="28"/>
          <w:szCs w:val="28"/>
        </w:rPr>
        <w:t>Public Comment</w:t>
      </w:r>
      <w:r w:rsidR="00C1270D">
        <w:rPr>
          <w:rStyle w:val="normaltextrun"/>
          <w:rFonts w:ascii="Calibri" w:hAnsi="Calibri" w:cs="Calibri"/>
          <w:b/>
          <w:bCs/>
          <w:color w:val="000000"/>
        </w:rPr>
        <w:t xml:space="preserve"> </w:t>
      </w:r>
    </w:p>
    <w:p w14:paraId="0816CFE9" w14:textId="7D7FE757" w:rsidR="00276890" w:rsidRDefault="00276890" w:rsidP="00276890">
      <w:pPr>
        <w:pStyle w:val="paragraph"/>
        <w:spacing w:before="0" w:beforeAutospacing="0" w:after="0" w:afterAutospacing="0"/>
        <w:ind w:left="720" w:firstLine="8640"/>
        <w:jc w:val="right"/>
        <w:textAlignment w:val="baseline"/>
        <w:rPr>
          <w:rFonts w:ascii="Segoe UI" w:hAnsi="Segoe UI" w:cs="Segoe UI"/>
          <w:sz w:val="18"/>
          <w:szCs w:val="18"/>
        </w:rPr>
      </w:pPr>
    </w:p>
    <w:p w14:paraId="03076840" w14:textId="6426CDA4" w:rsidR="00276890" w:rsidRDefault="00276890" w:rsidP="00276890">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FF0000"/>
          <w:sz w:val="12"/>
          <w:szCs w:val="12"/>
        </w:rPr>
        <w:t> </w:t>
      </w:r>
    </w:p>
    <w:p w14:paraId="7491F954" w14:textId="5CC56543" w:rsidR="003C3BA6" w:rsidRPr="004B5A26" w:rsidRDefault="00276890" w:rsidP="00276890">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16"/>
          <w:szCs w:val="16"/>
        </w:rPr>
        <w:t> </w:t>
      </w:r>
    </w:p>
    <w:p w14:paraId="2B10C38A" w14:textId="285F08C2" w:rsidR="00276890" w:rsidRDefault="00276890" w:rsidP="0027689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000000"/>
          <w:sz w:val="22"/>
          <w:szCs w:val="22"/>
        </w:rPr>
        <w:t xml:space="preserve">ITEM # </w:t>
      </w:r>
      <w:r w:rsidR="00334F88">
        <w:rPr>
          <w:rStyle w:val="normaltextrun"/>
          <w:rFonts w:ascii="Calibri" w:hAnsi="Calibri" w:cs="Calibri"/>
          <w:b/>
          <w:bCs/>
          <w:color w:val="000000"/>
          <w:sz w:val="22"/>
          <w:szCs w:val="22"/>
        </w:rPr>
        <w:t>7:</w:t>
      </w:r>
      <w:r>
        <w:rPr>
          <w:rStyle w:val="tabchar"/>
          <w:rFonts w:ascii="Calibri" w:hAnsi="Calibri" w:cs="Calibri"/>
          <w:color w:val="000000"/>
          <w:sz w:val="22"/>
          <w:szCs w:val="22"/>
        </w:rPr>
        <w:tab/>
      </w:r>
      <w:r w:rsidRPr="00334F88">
        <w:rPr>
          <w:rStyle w:val="normaltextrun"/>
          <w:rFonts w:ascii="Calibri" w:hAnsi="Calibri" w:cs="Calibri"/>
          <w:color w:val="000000"/>
          <w:sz w:val="28"/>
          <w:szCs w:val="28"/>
        </w:rPr>
        <w:t>Adjournment</w:t>
      </w:r>
      <w:r>
        <w:rPr>
          <w:rStyle w:val="tabchar"/>
          <w:rFonts w:ascii="Calibri" w:hAnsi="Calibri" w:cs="Calibri"/>
          <w:color w:val="000000"/>
          <w:sz w:val="22"/>
          <w:szCs w:val="22"/>
        </w:rPr>
        <w:tab/>
      </w:r>
      <w:r w:rsidR="00334F88" w:rsidRPr="00334F88">
        <w:rPr>
          <w:rStyle w:val="tabchar"/>
          <w:rFonts w:ascii="Calibri" w:hAnsi="Calibri" w:cs="Calibri"/>
          <w:b/>
          <w:bCs/>
          <w:color w:val="000000"/>
          <w:sz w:val="28"/>
          <w:szCs w:val="28"/>
        </w:rPr>
        <w:t>(For Discussion and Action)</w:t>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p>
    <w:p w14:paraId="133F890D" w14:textId="1EED6403" w:rsidR="00B460DB" w:rsidRDefault="00B460DB"/>
    <w:sectPr w:rsidR="00B460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226FD"/>
    <w:multiLevelType w:val="hybridMultilevel"/>
    <w:tmpl w:val="BC56AF2A"/>
    <w:lvl w:ilvl="0" w:tplc="F69C68E0">
      <w:start w:val="1"/>
      <w:numFmt w:val="decimal"/>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 w15:restartNumberingAfterBreak="0">
    <w:nsid w:val="050A0F72"/>
    <w:multiLevelType w:val="hybridMultilevel"/>
    <w:tmpl w:val="E342F1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FE2C0C"/>
    <w:multiLevelType w:val="hybridMultilevel"/>
    <w:tmpl w:val="2F926BDC"/>
    <w:lvl w:ilvl="0" w:tplc="A38CC8F6">
      <w:start w:val="1"/>
      <w:numFmt w:val="decimal"/>
      <w:lvlText w:val="%1."/>
      <w:lvlJc w:val="left"/>
      <w:pPr>
        <w:ind w:left="3960" w:hanging="360"/>
      </w:pPr>
      <w:rPr>
        <w:rFonts w:hint="default"/>
        <w:b/>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3" w15:restartNumberingAfterBreak="0">
    <w:nsid w:val="308E710E"/>
    <w:multiLevelType w:val="multilevel"/>
    <w:tmpl w:val="CE68244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15:restartNumberingAfterBreak="0">
    <w:nsid w:val="792F47C9"/>
    <w:multiLevelType w:val="multilevel"/>
    <w:tmpl w:val="7D7211B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7B2A3D76"/>
    <w:multiLevelType w:val="multilevel"/>
    <w:tmpl w:val="1E646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B4839E8"/>
    <w:multiLevelType w:val="hybridMultilevel"/>
    <w:tmpl w:val="889A06F8"/>
    <w:lvl w:ilvl="0" w:tplc="53A67672">
      <w:start w:val="1"/>
      <w:numFmt w:val="decimal"/>
      <w:lvlText w:val="%1."/>
      <w:lvlJc w:val="left"/>
      <w:pPr>
        <w:ind w:left="720" w:hanging="360"/>
      </w:pPr>
      <w:rPr>
        <w:rFonts w:hint="default"/>
        <w:sz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4394100">
    <w:abstractNumId w:val="4"/>
  </w:num>
  <w:num w:numId="2" w16cid:durableId="1741710387">
    <w:abstractNumId w:val="3"/>
  </w:num>
  <w:num w:numId="3" w16cid:durableId="1828860399">
    <w:abstractNumId w:val="5"/>
  </w:num>
  <w:num w:numId="4" w16cid:durableId="1765147924">
    <w:abstractNumId w:val="1"/>
  </w:num>
  <w:num w:numId="5" w16cid:durableId="1539004746">
    <w:abstractNumId w:val="6"/>
  </w:num>
  <w:num w:numId="6" w16cid:durableId="1385786687">
    <w:abstractNumId w:val="2"/>
  </w:num>
  <w:num w:numId="7" w16cid:durableId="108015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B3B"/>
    <w:rsid w:val="000269CE"/>
    <w:rsid w:val="001872DC"/>
    <w:rsid w:val="001B617D"/>
    <w:rsid w:val="001C39CF"/>
    <w:rsid w:val="00215E42"/>
    <w:rsid w:val="002241B4"/>
    <w:rsid w:val="00257389"/>
    <w:rsid w:val="00276890"/>
    <w:rsid w:val="002B420C"/>
    <w:rsid w:val="00306EB2"/>
    <w:rsid w:val="00316164"/>
    <w:rsid w:val="00334F88"/>
    <w:rsid w:val="003C3BA6"/>
    <w:rsid w:val="00495DCC"/>
    <w:rsid w:val="004B509E"/>
    <w:rsid w:val="004B5A26"/>
    <w:rsid w:val="00543CBA"/>
    <w:rsid w:val="00571D3B"/>
    <w:rsid w:val="00595FED"/>
    <w:rsid w:val="0069710D"/>
    <w:rsid w:val="00710913"/>
    <w:rsid w:val="00753B3B"/>
    <w:rsid w:val="007960EA"/>
    <w:rsid w:val="008642F1"/>
    <w:rsid w:val="00887ACE"/>
    <w:rsid w:val="00894EBD"/>
    <w:rsid w:val="00907536"/>
    <w:rsid w:val="00A00C3F"/>
    <w:rsid w:val="00AE1941"/>
    <w:rsid w:val="00B460DB"/>
    <w:rsid w:val="00BA0226"/>
    <w:rsid w:val="00BC1FD8"/>
    <w:rsid w:val="00BC78EE"/>
    <w:rsid w:val="00C1270D"/>
    <w:rsid w:val="00C667B6"/>
    <w:rsid w:val="00C75FA2"/>
    <w:rsid w:val="00DA4203"/>
    <w:rsid w:val="00EA4BD6"/>
    <w:rsid w:val="00F017DD"/>
    <w:rsid w:val="00F95429"/>
    <w:rsid w:val="00FA35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1427A"/>
  <w15:chartTrackingRefBased/>
  <w15:docId w15:val="{6A082063-4D15-48E7-A82A-2845EAC31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3B3B"/>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768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76890"/>
  </w:style>
  <w:style w:type="character" w:customStyle="1" w:styleId="eop">
    <w:name w:val="eop"/>
    <w:basedOn w:val="DefaultParagraphFont"/>
    <w:rsid w:val="00276890"/>
  </w:style>
  <w:style w:type="character" w:customStyle="1" w:styleId="tabchar">
    <w:name w:val="tabchar"/>
    <w:basedOn w:val="DefaultParagraphFont"/>
    <w:rsid w:val="00276890"/>
  </w:style>
  <w:style w:type="character" w:customStyle="1" w:styleId="scxw221497793">
    <w:name w:val="scxw221497793"/>
    <w:basedOn w:val="DefaultParagraphFont"/>
    <w:rsid w:val="00276890"/>
  </w:style>
  <w:style w:type="paragraph" w:styleId="ListParagraph">
    <w:name w:val="List Paragraph"/>
    <w:basedOn w:val="Normal"/>
    <w:uiPriority w:val="34"/>
    <w:qFormat/>
    <w:rsid w:val="00DA4203"/>
    <w:pPr>
      <w:ind w:left="720"/>
      <w:contextualSpacing/>
    </w:pPr>
  </w:style>
  <w:style w:type="character" w:styleId="Hyperlink">
    <w:name w:val="Hyperlink"/>
    <w:basedOn w:val="DefaultParagraphFont"/>
    <w:uiPriority w:val="99"/>
    <w:unhideWhenUsed/>
    <w:rsid w:val="001B617D"/>
    <w:rPr>
      <w:color w:val="0563C1" w:themeColor="hyperlink"/>
      <w:u w:val="single"/>
    </w:rPr>
  </w:style>
  <w:style w:type="character" w:styleId="UnresolvedMention">
    <w:name w:val="Unresolved Mention"/>
    <w:basedOn w:val="DefaultParagraphFont"/>
    <w:uiPriority w:val="99"/>
    <w:semiHidden/>
    <w:unhideWhenUsed/>
    <w:rsid w:val="001B61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976167">
      <w:bodyDiv w:val="1"/>
      <w:marLeft w:val="0"/>
      <w:marRight w:val="0"/>
      <w:marTop w:val="0"/>
      <w:marBottom w:val="0"/>
      <w:divBdr>
        <w:top w:val="none" w:sz="0" w:space="0" w:color="auto"/>
        <w:left w:val="none" w:sz="0" w:space="0" w:color="auto"/>
        <w:bottom w:val="none" w:sz="0" w:space="0" w:color="auto"/>
        <w:right w:val="none" w:sz="0" w:space="0" w:color="auto"/>
      </w:divBdr>
      <w:divsChild>
        <w:div w:id="1892573550">
          <w:marLeft w:val="0"/>
          <w:marRight w:val="0"/>
          <w:marTop w:val="0"/>
          <w:marBottom w:val="0"/>
          <w:divBdr>
            <w:top w:val="none" w:sz="0" w:space="0" w:color="auto"/>
            <w:left w:val="none" w:sz="0" w:space="0" w:color="auto"/>
            <w:bottom w:val="none" w:sz="0" w:space="0" w:color="auto"/>
            <w:right w:val="none" w:sz="0" w:space="0" w:color="auto"/>
          </w:divBdr>
        </w:div>
        <w:div w:id="1298946711">
          <w:marLeft w:val="0"/>
          <w:marRight w:val="0"/>
          <w:marTop w:val="0"/>
          <w:marBottom w:val="0"/>
          <w:divBdr>
            <w:top w:val="none" w:sz="0" w:space="0" w:color="auto"/>
            <w:left w:val="none" w:sz="0" w:space="0" w:color="auto"/>
            <w:bottom w:val="none" w:sz="0" w:space="0" w:color="auto"/>
            <w:right w:val="none" w:sz="0" w:space="0" w:color="auto"/>
          </w:divBdr>
        </w:div>
        <w:div w:id="1727030240">
          <w:marLeft w:val="0"/>
          <w:marRight w:val="0"/>
          <w:marTop w:val="0"/>
          <w:marBottom w:val="0"/>
          <w:divBdr>
            <w:top w:val="none" w:sz="0" w:space="0" w:color="auto"/>
            <w:left w:val="none" w:sz="0" w:space="0" w:color="auto"/>
            <w:bottom w:val="none" w:sz="0" w:space="0" w:color="auto"/>
            <w:right w:val="none" w:sz="0" w:space="0" w:color="auto"/>
          </w:divBdr>
        </w:div>
        <w:div w:id="591399762">
          <w:marLeft w:val="0"/>
          <w:marRight w:val="0"/>
          <w:marTop w:val="0"/>
          <w:marBottom w:val="0"/>
          <w:divBdr>
            <w:top w:val="none" w:sz="0" w:space="0" w:color="auto"/>
            <w:left w:val="none" w:sz="0" w:space="0" w:color="auto"/>
            <w:bottom w:val="none" w:sz="0" w:space="0" w:color="auto"/>
            <w:right w:val="none" w:sz="0" w:space="0" w:color="auto"/>
          </w:divBdr>
        </w:div>
        <w:div w:id="1515456736">
          <w:marLeft w:val="0"/>
          <w:marRight w:val="0"/>
          <w:marTop w:val="0"/>
          <w:marBottom w:val="0"/>
          <w:divBdr>
            <w:top w:val="none" w:sz="0" w:space="0" w:color="auto"/>
            <w:left w:val="none" w:sz="0" w:space="0" w:color="auto"/>
            <w:bottom w:val="none" w:sz="0" w:space="0" w:color="auto"/>
            <w:right w:val="none" w:sz="0" w:space="0" w:color="auto"/>
          </w:divBdr>
        </w:div>
        <w:div w:id="9920100">
          <w:marLeft w:val="0"/>
          <w:marRight w:val="0"/>
          <w:marTop w:val="0"/>
          <w:marBottom w:val="0"/>
          <w:divBdr>
            <w:top w:val="none" w:sz="0" w:space="0" w:color="auto"/>
            <w:left w:val="none" w:sz="0" w:space="0" w:color="auto"/>
            <w:bottom w:val="none" w:sz="0" w:space="0" w:color="auto"/>
            <w:right w:val="none" w:sz="0" w:space="0" w:color="auto"/>
          </w:divBdr>
        </w:div>
        <w:div w:id="1136264705">
          <w:marLeft w:val="0"/>
          <w:marRight w:val="0"/>
          <w:marTop w:val="0"/>
          <w:marBottom w:val="0"/>
          <w:divBdr>
            <w:top w:val="none" w:sz="0" w:space="0" w:color="auto"/>
            <w:left w:val="none" w:sz="0" w:space="0" w:color="auto"/>
            <w:bottom w:val="none" w:sz="0" w:space="0" w:color="auto"/>
            <w:right w:val="none" w:sz="0" w:space="0" w:color="auto"/>
          </w:divBdr>
        </w:div>
        <w:div w:id="1745951047">
          <w:marLeft w:val="0"/>
          <w:marRight w:val="0"/>
          <w:marTop w:val="0"/>
          <w:marBottom w:val="0"/>
          <w:divBdr>
            <w:top w:val="none" w:sz="0" w:space="0" w:color="auto"/>
            <w:left w:val="none" w:sz="0" w:space="0" w:color="auto"/>
            <w:bottom w:val="none" w:sz="0" w:space="0" w:color="auto"/>
            <w:right w:val="none" w:sz="0" w:space="0" w:color="auto"/>
          </w:divBdr>
        </w:div>
        <w:div w:id="1209149330">
          <w:marLeft w:val="0"/>
          <w:marRight w:val="0"/>
          <w:marTop w:val="0"/>
          <w:marBottom w:val="0"/>
          <w:divBdr>
            <w:top w:val="none" w:sz="0" w:space="0" w:color="auto"/>
            <w:left w:val="none" w:sz="0" w:space="0" w:color="auto"/>
            <w:bottom w:val="none" w:sz="0" w:space="0" w:color="auto"/>
            <w:right w:val="none" w:sz="0" w:space="0" w:color="auto"/>
          </w:divBdr>
        </w:div>
        <w:div w:id="423571289">
          <w:marLeft w:val="0"/>
          <w:marRight w:val="0"/>
          <w:marTop w:val="0"/>
          <w:marBottom w:val="0"/>
          <w:divBdr>
            <w:top w:val="none" w:sz="0" w:space="0" w:color="auto"/>
            <w:left w:val="none" w:sz="0" w:space="0" w:color="auto"/>
            <w:bottom w:val="none" w:sz="0" w:space="0" w:color="auto"/>
            <w:right w:val="none" w:sz="0" w:space="0" w:color="auto"/>
          </w:divBdr>
        </w:div>
        <w:div w:id="2070960254">
          <w:marLeft w:val="0"/>
          <w:marRight w:val="0"/>
          <w:marTop w:val="0"/>
          <w:marBottom w:val="0"/>
          <w:divBdr>
            <w:top w:val="none" w:sz="0" w:space="0" w:color="auto"/>
            <w:left w:val="none" w:sz="0" w:space="0" w:color="auto"/>
            <w:bottom w:val="none" w:sz="0" w:space="0" w:color="auto"/>
            <w:right w:val="none" w:sz="0" w:space="0" w:color="auto"/>
          </w:divBdr>
        </w:div>
        <w:div w:id="217203163">
          <w:marLeft w:val="0"/>
          <w:marRight w:val="0"/>
          <w:marTop w:val="0"/>
          <w:marBottom w:val="0"/>
          <w:divBdr>
            <w:top w:val="none" w:sz="0" w:space="0" w:color="auto"/>
            <w:left w:val="none" w:sz="0" w:space="0" w:color="auto"/>
            <w:bottom w:val="none" w:sz="0" w:space="0" w:color="auto"/>
            <w:right w:val="none" w:sz="0" w:space="0" w:color="auto"/>
          </w:divBdr>
        </w:div>
        <w:div w:id="2007322346">
          <w:marLeft w:val="0"/>
          <w:marRight w:val="0"/>
          <w:marTop w:val="0"/>
          <w:marBottom w:val="0"/>
          <w:divBdr>
            <w:top w:val="none" w:sz="0" w:space="0" w:color="auto"/>
            <w:left w:val="none" w:sz="0" w:space="0" w:color="auto"/>
            <w:bottom w:val="none" w:sz="0" w:space="0" w:color="auto"/>
            <w:right w:val="none" w:sz="0" w:space="0" w:color="auto"/>
          </w:divBdr>
        </w:div>
        <w:div w:id="1946692842">
          <w:marLeft w:val="0"/>
          <w:marRight w:val="0"/>
          <w:marTop w:val="0"/>
          <w:marBottom w:val="0"/>
          <w:divBdr>
            <w:top w:val="none" w:sz="0" w:space="0" w:color="auto"/>
            <w:left w:val="none" w:sz="0" w:space="0" w:color="auto"/>
            <w:bottom w:val="none" w:sz="0" w:space="0" w:color="auto"/>
            <w:right w:val="none" w:sz="0" w:space="0" w:color="auto"/>
          </w:divBdr>
        </w:div>
        <w:div w:id="356397623">
          <w:marLeft w:val="0"/>
          <w:marRight w:val="0"/>
          <w:marTop w:val="0"/>
          <w:marBottom w:val="0"/>
          <w:divBdr>
            <w:top w:val="none" w:sz="0" w:space="0" w:color="auto"/>
            <w:left w:val="none" w:sz="0" w:space="0" w:color="auto"/>
            <w:bottom w:val="none" w:sz="0" w:space="0" w:color="auto"/>
            <w:right w:val="none" w:sz="0" w:space="0" w:color="auto"/>
          </w:divBdr>
        </w:div>
        <w:div w:id="2049529767">
          <w:marLeft w:val="0"/>
          <w:marRight w:val="0"/>
          <w:marTop w:val="0"/>
          <w:marBottom w:val="0"/>
          <w:divBdr>
            <w:top w:val="none" w:sz="0" w:space="0" w:color="auto"/>
            <w:left w:val="none" w:sz="0" w:space="0" w:color="auto"/>
            <w:bottom w:val="none" w:sz="0" w:space="0" w:color="auto"/>
            <w:right w:val="none" w:sz="0" w:space="0" w:color="auto"/>
          </w:divBdr>
        </w:div>
        <w:div w:id="994258426">
          <w:marLeft w:val="0"/>
          <w:marRight w:val="0"/>
          <w:marTop w:val="0"/>
          <w:marBottom w:val="0"/>
          <w:divBdr>
            <w:top w:val="none" w:sz="0" w:space="0" w:color="auto"/>
            <w:left w:val="none" w:sz="0" w:space="0" w:color="auto"/>
            <w:bottom w:val="none" w:sz="0" w:space="0" w:color="auto"/>
            <w:right w:val="none" w:sz="0" w:space="0" w:color="auto"/>
          </w:divBdr>
        </w:div>
        <w:div w:id="1637250186">
          <w:marLeft w:val="0"/>
          <w:marRight w:val="0"/>
          <w:marTop w:val="0"/>
          <w:marBottom w:val="0"/>
          <w:divBdr>
            <w:top w:val="none" w:sz="0" w:space="0" w:color="auto"/>
            <w:left w:val="none" w:sz="0" w:space="0" w:color="auto"/>
            <w:bottom w:val="none" w:sz="0" w:space="0" w:color="auto"/>
            <w:right w:val="none" w:sz="0" w:space="0" w:color="auto"/>
          </w:divBdr>
        </w:div>
        <w:div w:id="1847356866">
          <w:marLeft w:val="0"/>
          <w:marRight w:val="0"/>
          <w:marTop w:val="0"/>
          <w:marBottom w:val="0"/>
          <w:divBdr>
            <w:top w:val="none" w:sz="0" w:space="0" w:color="auto"/>
            <w:left w:val="none" w:sz="0" w:space="0" w:color="auto"/>
            <w:bottom w:val="none" w:sz="0" w:space="0" w:color="auto"/>
            <w:right w:val="none" w:sz="0" w:space="0" w:color="auto"/>
          </w:divBdr>
        </w:div>
        <w:div w:id="1594128059">
          <w:marLeft w:val="0"/>
          <w:marRight w:val="0"/>
          <w:marTop w:val="0"/>
          <w:marBottom w:val="0"/>
          <w:divBdr>
            <w:top w:val="none" w:sz="0" w:space="0" w:color="auto"/>
            <w:left w:val="none" w:sz="0" w:space="0" w:color="auto"/>
            <w:bottom w:val="none" w:sz="0" w:space="0" w:color="auto"/>
            <w:right w:val="none" w:sz="0" w:space="0" w:color="auto"/>
          </w:divBdr>
        </w:div>
        <w:div w:id="307244281">
          <w:marLeft w:val="0"/>
          <w:marRight w:val="0"/>
          <w:marTop w:val="0"/>
          <w:marBottom w:val="0"/>
          <w:divBdr>
            <w:top w:val="none" w:sz="0" w:space="0" w:color="auto"/>
            <w:left w:val="none" w:sz="0" w:space="0" w:color="auto"/>
            <w:bottom w:val="none" w:sz="0" w:space="0" w:color="auto"/>
            <w:right w:val="none" w:sz="0" w:space="0" w:color="auto"/>
          </w:divBdr>
        </w:div>
        <w:div w:id="1752656449">
          <w:marLeft w:val="0"/>
          <w:marRight w:val="0"/>
          <w:marTop w:val="0"/>
          <w:marBottom w:val="0"/>
          <w:divBdr>
            <w:top w:val="none" w:sz="0" w:space="0" w:color="auto"/>
            <w:left w:val="none" w:sz="0" w:space="0" w:color="auto"/>
            <w:bottom w:val="none" w:sz="0" w:space="0" w:color="auto"/>
            <w:right w:val="none" w:sz="0" w:space="0" w:color="auto"/>
          </w:divBdr>
        </w:div>
        <w:div w:id="1598713431">
          <w:marLeft w:val="0"/>
          <w:marRight w:val="0"/>
          <w:marTop w:val="0"/>
          <w:marBottom w:val="0"/>
          <w:divBdr>
            <w:top w:val="none" w:sz="0" w:space="0" w:color="auto"/>
            <w:left w:val="none" w:sz="0" w:space="0" w:color="auto"/>
            <w:bottom w:val="none" w:sz="0" w:space="0" w:color="auto"/>
            <w:right w:val="none" w:sz="0" w:space="0" w:color="auto"/>
          </w:divBdr>
        </w:div>
        <w:div w:id="979185267">
          <w:marLeft w:val="0"/>
          <w:marRight w:val="0"/>
          <w:marTop w:val="0"/>
          <w:marBottom w:val="0"/>
          <w:divBdr>
            <w:top w:val="none" w:sz="0" w:space="0" w:color="auto"/>
            <w:left w:val="none" w:sz="0" w:space="0" w:color="auto"/>
            <w:bottom w:val="none" w:sz="0" w:space="0" w:color="auto"/>
            <w:right w:val="none" w:sz="0" w:space="0" w:color="auto"/>
          </w:divBdr>
        </w:div>
        <w:div w:id="242229544">
          <w:marLeft w:val="0"/>
          <w:marRight w:val="0"/>
          <w:marTop w:val="0"/>
          <w:marBottom w:val="0"/>
          <w:divBdr>
            <w:top w:val="none" w:sz="0" w:space="0" w:color="auto"/>
            <w:left w:val="none" w:sz="0" w:space="0" w:color="auto"/>
            <w:bottom w:val="none" w:sz="0" w:space="0" w:color="auto"/>
            <w:right w:val="none" w:sz="0" w:space="0" w:color="auto"/>
          </w:divBdr>
        </w:div>
        <w:div w:id="2110809999">
          <w:marLeft w:val="0"/>
          <w:marRight w:val="0"/>
          <w:marTop w:val="0"/>
          <w:marBottom w:val="0"/>
          <w:divBdr>
            <w:top w:val="none" w:sz="0" w:space="0" w:color="auto"/>
            <w:left w:val="none" w:sz="0" w:space="0" w:color="auto"/>
            <w:bottom w:val="none" w:sz="0" w:space="0" w:color="auto"/>
            <w:right w:val="none" w:sz="0" w:space="0" w:color="auto"/>
          </w:divBdr>
        </w:div>
        <w:div w:id="1950698411">
          <w:marLeft w:val="0"/>
          <w:marRight w:val="0"/>
          <w:marTop w:val="0"/>
          <w:marBottom w:val="0"/>
          <w:divBdr>
            <w:top w:val="none" w:sz="0" w:space="0" w:color="auto"/>
            <w:left w:val="none" w:sz="0" w:space="0" w:color="auto"/>
            <w:bottom w:val="none" w:sz="0" w:space="0" w:color="auto"/>
            <w:right w:val="none" w:sz="0" w:space="0" w:color="auto"/>
          </w:divBdr>
        </w:div>
        <w:div w:id="2120369550">
          <w:marLeft w:val="0"/>
          <w:marRight w:val="0"/>
          <w:marTop w:val="0"/>
          <w:marBottom w:val="0"/>
          <w:divBdr>
            <w:top w:val="none" w:sz="0" w:space="0" w:color="auto"/>
            <w:left w:val="none" w:sz="0" w:space="0" w:color="auto"/>
            <w:bottom w:val="none" w:sz="0" w:space="0" w:color="auto"/>
            <w:right w:val="none" w:sz="0" w:space="0" w:color="auto"/>
          </w:divBdr>
        </w:div>
        <w:div w:id="2010671619">
          <w:marLeft w:val="0"/>
          <w:marRight w:val="0"/>
          <w:marTop w:val="0"/>
          <w:marBottom w:val="0"/>
          <w:divBdr>
            <w:top w:val="none" w:sz="0" w:space="0" w:color="auto"/>
            <w:left w:val="none" w:sz="0" w:space="0" w:color="auto"/>
            <w:bottom w:val="none" w:sz="0" w:space="0" w:color="auto"/>
            <w:right w:val="none" w:sz="0" w:space="0" w:color="auto"/>
          </w:divBdr>
        </w:div>
        <w:div w:id="469789320">
          <w:marLeft w:val="0"/>
          <w:marRight w:val="0"/>
          <w:marTop w:val="0"/>
          <w:marBottom w:val="0"/>
          <w:divBdr>
            <w:top w:val="none" w:sz="0" w:space="0" w:color="auto"/>
            <w:left w:val="none" w:sz="0" w:space="0" w:color="auto"/>
            <w:bottom w:val="none" w:sz="0" w:space="0" w:color="auto"/>
            <w:right w:val="none" w:sz="0" w:space="0" w:color="auto"/>
          </w:divBdr>
        </w:div>
        <w:div w:id="228155878">
          <w:marLeft w:val="0"/>
          <w:marRight w:val="0"/>
          <w:marTop w:val="0"/>
          <w:marBottom w:val="0"/>
          <w:divBdr>
            <w:top w:val="none" w:sz="0" w:space="0" w:color="auto"/>
            <w:left w:val="none" w:sz="0" w:space="0" w:color="auto"/>
            <w:bottom w:val="none" w:sz="0" w:space="0" w:color="auto"/>
            <w:right w:val="none" w:sz="0" w:space="0" w:color="auto"/>
          </w:divBdr>
        </w:div>
        <w:div w:id="1627271445">
          <w:marLeft w:val="0"/>
          <w:marRight w:val="0"/>
          <w:marTop w:val="0"/>
          <w:marBottom w:val="0"/>
          <w:divBdr>
            <w:top w:val="none" w:sz="0" w:space="0" w:color="auto"/>
            <w:left w:val="none" w:sz="0" w:space="0" w:color="auto"/>
            <w:bottom w:val="none" w:sz="0" w:space="0" w:color="auto"/>
            <w:right w:val="none" w:sz="0" w:space="0" w:color="auto"/>
          </w:divBdr>
        </w:div>
        <w:div w:id="2060935960">
          <w:marLeft w:val="0"/>
          <w:marRight w:val="0"/>
          <w:marTop w:val="0"/>
          <w:marBottom w:val="0"/>
          <w:divBdr>
            <w:top w:val="none" w:sz="0" w:space="0" w:color="auto"/>
            <w:left w:val="none" w:sz="0" w:space="0" w:color="auto"/>
            <w:bottom w:val="none" w:sz="0" w:space="0" w:color="auto"/>
            <w:right w:val="none" w:sz="0" w:space="0" w:color="auto"/>
          </w:divBdr>
        </w:div>
        <w:div w:id="750809250">
          <w:marLeft w:val="0"/>
          <w:marRight w:val="0"/>
          <w:marTop w:val="0"/>
          <w:marBottom w:val="0"/>
          <w:divBdr>
            <w:top w:val="none" w:sz="0" w:space="0" w:color="auto"/>
            <w:left w:val="none" w:sz="0" w:space="0" w:color="auto"/>
            <w:bottom w:val="none" w:sz="0" w:space="0" w:color="auto"/>
            <w:right w:val="none" w:sz="0" w:space="0" w:color="auto"/>
          </w:divBdr>
        </w:div>
        <w:div w:id="391079013">
          <w:marLeft w:val="0"/>
          <w:marRight w:val="0"/>
          <w:marTop w:val="0"/>
          <w:marBottom w:val="0"/>
          <w:divBdr>
            <w:top w:val="none" w:sz="0" w:space="0" w:color="auto"/>
            <w:left w:val="none" w:sz="0" w:space="0" w:color="auto"/>
            <w:bottom w:val="none" w:sz="0" w:space="0" w:color="auto"/>
            <w:right w:val="none" w:sz="0" w:space="0" w:color="auto"/>
          </w:divBdr>
        </w:div>
        <w:div w:id="311719015">
          <w:marLeft w:val="0"/>
          <w:marRight w:val="0"/>
          <w:marTop w:val="0"/>
          <w:marBottom w:val="0"/>
          <w:divBdr>
            <w:top w:val="none" w:sz="0" w:space="0" w:color="auto"/>
            <w:left w:val="none" w:sz="0" w:space="0" w:color="auto"/>
            <w:bottom w:val="none" w:sz="0" w:space="0" w:color="auto"/>
            <w:right w:val="none" w:sz="0" w:space="0" w:color="auto"/>
          </w:divBdr>
        </w:div>
        <w:div w:id="852840308">
          <w:marLeft w:val="0"/>
          <w:marRight w:val="0"/>
          <w:marTop w:val="0"/>
          <w:marBottom w:val="0"/>
          <w:divBdr>
            <w:top w:val="none" w:sz="0" w:space="0" w:color="auto"/>
            <w:left w:val="none" w:sz="0" w:space="0" w:color="auto"/>
            <w:bottom w:val="none" w:sz="0" w:space="0" w:color="auto"/>
            <w:right w:val="none" w:sz="0" w:space="0" w:color="auto"/>
          </w:divBdr>
        </w:div>
        <w:div w:id="1069693209">
          <w:marLeft w:val="0"/>
          <w:marRight w:val="0"/>
          <w:marTop w:val="0"/>
          <w:marBottom w:val="0"/>
          <w:divBdr>
            <w:top w:val="none" w:sz="0" w:space="0" w:color="auto"/>
            <w:left w:val="none" w:sz="0" w:space="0" w:color="auto"/>
            <w:bottom w:val="none" w:sz="0" w:space="0" w:color="auto"/>
            <w:right w:val="none" w:sz="0" w:space="0" w:color="auto"/>
          </w:divBdr>
        </w:div>
        <w:div w:id="460612613">
          <w:marLeft w:val="0"/>
          <w:marRight w:val="0"/>
          <w:marTop w:val="0"/>
          <w:marBottom w:val="0"/>
          <w:divBdr>
            <w:top w:val="none" w:sz="0" w:space="0" w:color="auto"/>
            <w:left w:val="none" w:sz="0" w:space="0" w:color="auto"/>
            <w:bottom w:val="none" w:sz="0" w:space="0" w:color="auto"/>
            <w:right w:val="none" w:sz="0" w:space="0" w:color="auto"/>
          </w:divBdr>
        </w:div>
        <w:div w:id="867723173">
          <w:marLeft w:val="0"/>
          <w:marRight w:val="0"/>
          <w:marTop w:val="0"/>
          <w:marBottom w:val="0"/>
          <w:divBdr>
            <w:top w:val="none" w:sz="0" w:space="0" w:color="auto"/>
            <w:left w:val="none" w:sz="0" w:space="0" w:color="auto"/>
            <w:bottom w:val="none" w:sz="0" w:space="0" w:color="auto"/>
            <w:right w:val="none" w:sz="0" w:space="0" w:color="auto"/>
          </w:divBdr>
        </w:div>
        <w:div w:id="435443394">
          <w:marLeft w:val="0"/>
          <w:marRight w:val="0"/>
          <w:marTop w:val="0"/>
          <w:marBottom w:val="0"/>
          <w:divBdr>
            <w:top w:val="none" w:sz="0" w:space="0" w:color="auto"/>
            <w:left w:val="none" w:sz="0" w:space="0" w:color="auto"/>
            <w:bottom w:val="none" w:sz="0" w:space="0" w:color="auto"/>
            <w:right w:val="none" w:sz="0" w:space="0" w:color="auto"/>
          </w:divBdr>
          <w:divsChild>
            <w:div w:id="1568032984">
              <w:marLeft w:val="0"/>
              <w:marRight w:val="0"/>
              <w:marTop w:val="0"/>
              <w:marBottom w:val="0"/>
              <w:divBdr>
                <w:top w:val="none" w:sz="0" w:space="0" w:color="auto"/>
                <w:left w:val="none" w:sz="0" w:space="0" w:color="auto"/>
                <w:bottom w:val="none" w:sz="0" w:space="0" w:color="auto"/>
                <w:right w:val="none" w:sz="0" w:space="0" w:color="auto"/>
              </w:divBdr>
            </w:div>
            <w:div w:id="660816318">
              <w:marLeft w:val="0"/>
              <w:marRight w:val="0"/>
              <w:marTop w:val="0"/>
              <w:marBottom w:val="0"/>
              <w:divBdr>
                <w:top w:val="none" w:sz="0" w:space="0" w:color="auto"/>
                <w:left w:val="none" w:sz="0" w:space="0" w:color="auto"/>
                <w:bottom w:val="none" w:sz="0" w:space="0" w:color="auto"/>
                <w:right w:val="none" w:sz="0" w:space="0" w:color="auto"/>
              </w:divBdr>
            </w:div>
            <w:div w:id="884827710">
              <w:marLeft w:val="0"/>
              <w:marRight w:val="0"/>
              <w:marTop w:val="0"/>
              <w:marBottom w:val="0"/>
              <w:divBdr>
                <w:top w:val="none" w:sz="0" w:space="0" w:color="auto"/>
                <w:left w:val="none" w:sz="0" w:space="0" w:color="auto"/>
                <w:bottom w:val="none" w:sz="0" w:space="0" w:color="auto"/>
                <w:right w:val="none" w:sz="0" w:space="0" w:color="auto"/>
              </w:divBdr>
            </w:div>
            <w:div w:id="1990817862">
              <w:marLeft w:val="0"/>
              <w:marRight w:val="0"/>
              <w:marTop w:val="0"/>
              <w:marBottom w:val="0"/>
              <w:divBdr>
                <w:top w:val="none" w:sz="0" w:space="0" w:color="auto"/>
                <w:left w:val="none" w:sz="0" w:space="0" w:color="auto"/>
                <w:bottom w:val="none" w:sz="0" w:space="0" w:color="auto"/>
                <w:right w:val="none" w:sz="0" w:space="0" w:color="auto"/>
              </w:divBdr>
            </w:div>
            <w:div w:id="961152409">
              <w:marLeft w:val="0"/>
              <w:marRight w:val="0"/>
              <w:marTop w:val="0"/>
              <w:marBottom w:val="0"/>
              <w:divBdr>
                <w:top w:val="none" w:sz="0" w:space="0" w:color="auto"/>
                <w:left w:val="none" w:sz="0" w:space="0" w:color="auto"/>
                <w:bottom w:val="none" w:sz="0" w:space="0" w:color="auto"/>
                <w:right w:val="none" w:sz="0" w:space="0" w:color="auto"/>
              </w:divBdr>
            </w:div>
            <w:div w:id="1416318872">
              <w:marLeft w:val="0"/>
              <w:marRight w:val="0"/>
              <w:marTop w:val="0"/>
              <w:marBottom w:val="0"/>
              <w:divBdr>
                <w:top w:val="none" w:sz="0" w:space="0" w:color="auto"/>
                <w:left w:val="none" w:sz="0" w:space="0" w:color="auto"/>
                <w:bottom w:val="none" w:sz="0" w:space="0" w:color="auto"/>
                <w:right w:val="none" w:sz="0" w:space="0" w:color="auto"/>
              </w:divBdr>
            </w:div>
            <w:div w:id="296838154">
              <w:marLeft w:val="0"/>
              <w:marRight w:val="0"/>
              <w:marTop w:val="0"/>
              <w:marBottom w:val="0"/>
              <w:divBdr>
                <w:top w:val="none" w:sz="0" w:space="0" w:color="auto"/>
                <w:left w:val="none" w:sz="0" w:space="0" w:color="auto"/>
                <w:bottom w:val="none" w:sz="0" w:space="0" w:color="auto"/>
                <w:right w:val="none" w:sz="0" w:space="0" w:color="auto"/>
              </w:divBdr>
            </w:div>
            <w:div w:id="862137122">
              <w:marLeft w:val="0"/>
              <w:marRight w:val="0"/>
              <w:marTop w:val="0"/>
              <w:marBottom w:val="0"/>
              <w:divBdr>
                <w:top w:val="none" w:sz="0" w:space="0" w:color="auto"/>
                <w:left w:val="none" w:sz="0" w:space="0" w:color="auto"/>
                <w:bottom w:val="none" w:sz="0" w:space="0" w:color="auto"/>
                <w:right w:val="none" w:sz="0" w:space="0" w:color="auto"/>
              </w:divBdr>
            </w:div>
            <w:div w:id="1147626639">
              <w:marLeft w:val="0"/>
              <w:marRight w:val="0"/>
              <w:marTop w:val="0"/>
              <w:marBottom w:val="0"/>
              <w:divBdr>
                <w:top w:val="none" w:sz="0" w:space="0" w:color="auto"/>
                <w:left w:val="none" w:sz="0" w:space="0" w:color="auto"/>
                <w:bottom w:val="none" w:sz="0" w:space="0" w:color="auto"/>
                <w:right w:val="none" w:sz="0" w:space="0" w:color="auto"/>
              </w:divBdr>
            </w:div>
            <w:div w:id="1635135840">
              <w:marLeft w:val="0"/>
              <w:marRight w:val="0"/>
              <w:marTop w:val="0"/>
              <w:marBottom w:val="0"/>
              <w:divBdr>
                <w:top w:val="none" w:sz="0" w:space="0" w:color="auto"/>
                <w:left w:val="none" w:sz="0" w:space="0" w:color="auto"/>
                <w:bottom w:val="none" w:sz="0" w:space="0" w:color="auto"/>
                <w:right w:val="none" w:sz="0" w:space="0" w:color="auto"/>
              </w:divBdr>
            </w:div>
            <w:div w:id="1009913288">
              <w:marLeft w:val="0"/>
              <w:marRight w:val="0"/>
              <w:marTop w:val="0"/>
              <w:marBottom w:val="0"/>
              <w:divBdr>
                <w:top w:val="none" w:sz="0" w:space="0" w:color="auto"/>
                <w:left w:val="none" w:sz="0" w:space="0" w:color="auto"/>
                <w:bottom w:val="none" w:sz="0" w:space="0" w:color="auto"/>
                <w:right w:val="none" w:sz="0" w:space="0" w:color="auto"/>
              </w:divBdr>
            </w:div>
            <w:div w:id="1345740612">
              <w:marLeft w:val="0"/>
              <w:marRight w:val="0"/>
              <w:marTop w:val="0"/>
              <w:marBottom w:val="0"/>
              <w:divBdr>
                <w:top w:val="none" w:sz="0" w:space="0" w:color="auto"/>
                <w:left w:val="none" w:sz="0" w:space="0" w:color="auto"/>
                <w:bottom w:val="none" w:sz="0" w:space="0" w:color="auto"/>
                <w:right w:val="none" w:sz="0" w:space="0" w:color="auto"/>
              </w:divBdr>
            </w:div>
            <w:div w:id="1676415555">
              <w:marLeft w:val="0"/>
              <w:marRight w:val="0"/>
              <w:marTop w:val="0"/>
              <w:marBottom w:val="0"/>
              <w:divBdr>
                <w:top w:val="none" w:sz="0" w:space="0" w:color="auto"/>
                <w:left w:val="none" w:sz="0" w:space="0" w:color="auto"/>
                <w:bottom w:val="none" w:sz="0" w:space="0" w:color="auto"/>
                <w:right w:val="none" w:sz="0" w:space="0" w:color="auto"/>
              </w:divBdr>
            </w:div>
            <w:div w:id="645889971">
              <w:marLeft w:val="0"/>
              <w:marRight w:val="0"/>
              <w:marTop w:val="0"/>
              <w:marBottom w:val="0"/>
              <w:divBdr>
                <w:top w:val="none" w:sz="0" w:space="0" w:color="auto"/>
                <w:left w:val="none" w:sz="0" w:space="0" w:color="auto"/>
                <w:bottom w:val="none" w:sz="0" w:space="0" w:color="auto"/>
                <w:right w:val="none" w:sz="0" w:space="0" w:color="auto"/>
              </w:divBdr>
            </w:div>
            <w:div w:id="721714839">
              <w:marLeft w:val="0"/>
              <w:marRight w:val="0"/>
              <w:marTop w:val="0"/>
              <w:marBottom w:val="0"/>
              <w:divBdr>
                <w:top w:val="none" w:sz="0" w:space="0" w:color="auto"/>
                <w:left w:val="none" w:sz="0" w:space="0" w:color="auto"/>
                <w:bottom w:val="none" w:sz="0" w:space="0" w:color="auto"/>
                <w:right w:val="none" w:sz="0" w:space="0" w:color="auto"/>
              </w:divBdr>
            </w:div>
            <w:div w:id="315454841">
              <w:marLeft w:val="0"/>
              <w:marRight w:val="0"/>
              <w:marTop w:val="0"/>
              <w:marBottom w:val="0"/>
              <w:divBdr>
                <w:top w:val="none" w:sz="0" w:space="0" w:color="auto"/>
                <w:left w:val="none" w:sz="0" w:space="0" w:color="auto"/>
                <w:bottom w:val="none" w:sz="0" w:space="0" w:color="auto"/>
                <w:right w:val="none" w:sz="0" w:space="0" w:color="auto"/>
              </w:divBdr>
            </w:div>
            <w:div w:id="1510830243">
              <w:marLeft w:val="0"/>
              <w:marRight w:val="0"/>
              <w:marTop w:val="0"/>
              <w:marBottom w:val="0"/>
              <w:divBdr>
                <w:top w:val="none" w:sz="0" w:space="0" w:color="auto"/>
                <w:left w:val="none" w:sz="0" w:space="0" w:color="auto"/>
                <w:bottom w:val="none" w:sz="0" w:space="0" w:color="auto"/>
                <w:right w:val="none" w:sz="0" w:space="0" w:color="auto"/>
              </w:divBdr>
            </w:div>
            <w:div w:id="1020938532">
              <w:marLeft w:val="0"/>
              <w:marRight w:val="0"/>
              <w:marTop w:val="0"/>
              <w:marBottom w:val="0"/>
              <w:divBdr>
                <w:top w:val="none" w:sz="0" w:space="0" w:color="auto"/>
                <w:left w:val="none" w:sz="0" w:space="0" w:color="auto"/>
                <w:bottom w:val="none" w:sz="0" w:space="0" w:color="auto"/>
                <w:right w:val="none" w:sz="0" w:space="0" w:color="auto"/>
              </w:divBdr>
            </w:div>
            <w:div w:id="54010212">
              <w:marLeft w:val="0"/>
              <w:marRight w:val="0"/>
              <w:marTop w:val="0"/>
              <w:marBottom w:val="0"/>
              <w:divBdr>
                <w:top w:val="none" w:sz="0" w:space="0" w:color="auto"/>
                <w:left w:val="none" w:sz="0" w:space="0" w:color="auto"/>
                <w:bottom w:val="none" w:sz="0" w:space="0" w:color="auto"/>
                <w:right w:val="none" w:sz="0" w:space="0" w:color="auto"/>
              </w:divBdr>
            </w:div>
            <w:div w:id="184170510">
              <w:marLeft w:val="0"/>
              <w:marRight w:val="0"/>
              <w:marTop w:val="0"/>
              <w:marBottom w:val="0"/>
              <w:divBdr>
                <w:top w:val="none" w:sz="0" w:space="0" w:color="auto"/>
                <w:left w:val="none" w:sz="0" w:space="0" w:color="auto"/>
                <w:bottom w:val="none" w:sz="0" w:space="0" w:color="auto"/>
                <w:right w:val="none" w:sz="0" w:space="0" w:color="auto"/>
              </w:divBdr>
            </w:div>
          </w:divsChild>
        </w:div>
        <w:div w:id="197859250">
          <w:marLeft w:val="0"/>
          <w:marRight w:val="0"/>
          <w:marTop w:val="0"/>
          <w:marBottom w:val="0"/>
          <w:divBdr>
            <w:top w:val="none" w:sz="0" w:space="0" w:color="auto"/>
            <w:left w:val="none" w:sz="0" w:space="0" w:color="auto"/>
            <w:bottom w:val="none" w:sz="0" w:space="0" w:color="auto"/>
            <w:right w:val="none" w:sz="0" w:space="0" w:color="auto"/>
          </w:divBdr>
          <w:divsChild>
            <w:div w:id="1819804783">
              <w:marLeft w:val="0"/>
              <w:marRight w:val="0"/>
              <w:marTop w:val="0"/>
              <w:marBottom w:val="0"/>
              <w:divBdr>
                <w:top w:val="none" w:sz="0" w:space="0" w:color="auto"/>
                <w:left w:val="none" w:sz="0" w:space="0" w:color="auto"/>
                <w:bottom w:val="none" w:sz="0" w:space="0" w:color="auto"/>
                <w:right w:val="none" w:sz="0" w:space="0" w:color="auto"/>
              </w:divBdr>
            </w:div>
            <w:div w:id="447357588">
              <w:marLeft w:val="0"/>
              <w:marRight w:val="0"/>
              <w:marTop w:val="0"/>
              <w:marBottom w:val="0"/>
              <w:divBdr>
                <w:top w:val="none" w:sz="0" w:space="0" w:color="auto"/>
                <w:left w:val="none" w:sz="0" w:space="0" w:color="auto"/>
                <w:bottom w:val="none" w:sz="0" w:space="0" w:color="auto"/>
                <w:right w:val="none" w:sz="0" w:space="0" w:color="auto"/>
              </w:divBdr>
            </w:div>
            <w:div w:id="455567330">
              <w:marLeft w:val="0"/>
              <w:marRight w:val="0"/>
              <w:marTop w:val="0"/>
              <w:marBottom w:val="0"/>
              <w:divBdr>
                <w:top w:val="none" w:sz="0" w:space="0" w:color="auto"/>
                <w:left w:val="none" w:sz="0" w:space="0" w:color="auto"/>
                <w:bottom w:val="none" w:sz="0" w:space="0" w:color="auto"/>
                <w:right w:val="none" w:sz="0" w:space="0" w:color="auto"/>
              </w:divBdr>
            </w:div>
            <w:div w:id="2047753720">
              <w:marLeft w:val="0"/>
              <w:marRight w:val="0"/>
              <w:marTop w:val="0"/>
              <w:marBottom w:val="0"/>
              <w:divBdr>
                <w:top w:val="none" w:sz="0" w:space="0" w:color="auto"/>
                <w:left w:val="none" w:sz="0" w:space="0" w:color="auto"/>
                <w:bottom w:val="none" w:sz="0" w:space="0" w:color="auto"/>
                <w:right w:val="none" w:sz="0" w:space="0" w:color="auto"/>
              </w:divBdr>
            </w:div>
            <w:div w:id="2134327761">
              <w:marLeft w:val="0"/>
              <w:marRight w:val="0"/>
              <w:marTop w:val="0"/>
              <w:marBottom w:val="0"/>
              <w:divBdr>
                <w:top w:val="none" w:sz="0" w:space="0" w:color="auto"/>
                <w:left w:val="none" w:sz="0" w:space="0" w:color="auto"/>
                <w:bottom w:val="none" w:sz="0" w:space="0" w:color="auto"/>
                <w:right w:val="none" w:sz="0" w:space="0" w:color="auto"/>
              </w:divBdr>
            </w:div>
            <w:div w:id="407777520">
              <w:marLeft w:val="0"/>
              <w:marRight w:val="0"/>
              <w:marTop w:val="0"/>
              <w:marBottom w:val="0"/>
              <w:divBdr>
                <w:top w:val="none" w:sz="0" w:space="0" w:color="auto"/>
                <w:left w:val="none" w:sz="0" w:space="0" w:color="auto"/>
                <w:bottom w:val="none" w:sz="0" w:space="0" w:color="auto"/>
                <w:right w:val="none" w:sz="0" w:space="0" w:color="auto"/>
              </w:divBdr>
            </w:div>
            <w:div w:id="1935742087">
              <w:marLeft w:val="0"/>
              <w:marRight w:val="0"/>
              <w:marTop w:val="0"/>
              <w:marBottom w:val="0"/>
              <w:divBdr>
                <w:top w:val="none" w:sz="0" w:space="0" w:color="auto"/>
                <w:left w:val="none" w:sz="0" w:space="0" w:color="auto"/>
                <w:bottom w:val="none" w:sz="0" w:space="0" w:color="auto"/>
                <w:right w:val="none" w:sz="0" w:space="0" w:color="auto"/>
              </w:divBdr>
            </w:div>
            <w:div w:id="1729719000">
              <w:marLeft w:val="0"/>
              <w:marRight w:val="0"/>
              <w:marTop w:val="0"/>
              <w:marBottom w:val="0"/>
              <w:divBdr>
                <w:top w:val="none" w:sz="0" w:space="0" w:color="auto"/>
                <w:left w:val="none" w:sz="0" w:space="0" w:color="auto"/>
                <w:bottom w:val="none" w:sz="0" w:space="0" w:color="auto"/>
                <w:right w:val="none" w:sz="0" w:space="0" w:color="auto"/>
              </w:divBdr>
            </w:div>
            <w:div w:id="384065678">
              <w:marLeft w:val="0"/>
              <w:marRight w:val="0"/>
              <w:marTop w:val="0"/>
              <w:marBottom w:val="0"/>
              <w:divBdr>
                <w:top w:val="none" w:sz="0" w:space="0" w:color="auto"/>
                <w:left w:val="none" w:sz="0" w:space="0" w:color="auto"/>
                <w:bottom w:val="none" w:sz="0" w:space="0" w:color="auto"/>
                <w:right w:val="none" w:sz="0" w:space="0" w:color="auto"/>
              </w:divBdr>
            </w:div>
            <w:div w:id="1455053873">
              <w:marLeft w:val="0"/>
              <w:marRight w:val="0"/>
              <w:marTop w:val="0"/>
              <w:marBottom w:val="0"/>
              <w:divBdr>
                <w:top w:val="none" w:sz="0" w:space="0" w:color="auto"/>
                <w:left w:val="none" w:sz="0" w:space="0" w:color="auto"/>
                <w:bottom w:val="none" w:sz="0" w:space="0" w:color="auto"/>
                <w:right w:val="none" w:sz="0" w:space="0" w:color="auto"/>
              </w:divBdr>
            </w:div>
            <w:div w:id="1973319303">
              <w:marLeft w:val="0"/>
              <w:marRight w:val="0"/>
              <w:marTop w:val="0"/>
              <w:marBottom w:val="0"/>
              <w:divBdr>
                <w:top w:val="none" w:sz="0" w:space="0" w:color="auto"/>
                <w:left w:val="none" w:sz="0" w:space="0" w:color="auto"/>
                <w:bottom w:val="none" w:sz="0" w:space="0" w:color="auto"/>
                <w:right w:val="none" w:sz="0" w:space="0" w:color="auto"/>
              </w:divBdr>
            </w:div>
            <w:div w:id="1265916898">
              <w:marLeft w:val="0"/>
              <w:marRight w:val="0"/>
              <w:marTop w:val="0"/>
              <w:marBottom w:val="0"/>
              <w:divBdr>
                <w:top w:val="none" w:sz="0" w:space="0" w:color="auto"/>
                <w:left w:val="none" w:sz="0" w:space="0" w:color="auto"/>
                <w:bottom w:val="none" w:sz="0" w:space="0" w:color="auto"/>
                <w:right w:val="none" w:sz="0" w:space="0" w:color="auto"/>
              </w:divBdr>
            </w:div>
            <w:div w:id="449057687">
              <w:marLeft w:val="0"/>
              <w:marRight w:val="0"/>
              <w:marTop w:val="0"/>
              <w:marBottom w:val="0"/>
              <w:divBdr>
                <w:top w:val="none" w:sz="0" w:space="0" w:color="auto"/>
                <w:left w:val="none" w:sz="0" w:space="0" w:color="auto"/>
                <w:bottom w:val="none" w:sz="0" w:space="0" w:color="auto"/>
                <w:right w:val="none" w:sz="0" w:space="0" w:color="auto"/>
              </w:divBdr>
            </w:div>
            <w:div w:id="167603923">
              <w:marLeft w:val="0"/>
              <w:marRight w:val="0"/>
              <w:marTop w:val="0"/>
              <w:marBottom w:val="0"/>
              <w:divBdr>
                <w:top w:val="none" w:sz="0" w:space="0" w:color="auto"/>
                <w:left w:val="none" w:sz="0" w:space="0" w:color="auto"/>
                <w:bottom w:val="none" w:sz="0" w:space="0" w:color="auto"/>
                <w:right w:val="none" w:sz="0" w:space="0" w:color="auto"/>
              </w:divBdr>
            </w:div>
            <w:div w:id="1253005912">
              <w:marLeft w:val="0"/>
              <w:marRight w:val="0"/>
              <w:marTop w:val="0"/>
              <w:marBottom w:val="0"/>
              <w:divBdr>
                <w:top w:val="none" w:sz="0" w:space="0" w:color="auto"/>
                <w:left w:val="none" w:sz="0" w:space="0" w:color="auto"/>
                <w:bottom w:val="none" w:sz="0" w:space="0" w:color="auto"/>
                <w:right w:val="none" w:sz="0" w:space="0" w:color="auto"/>
              </w:divBdr>
            </w:div>
            <w:div w:id="2053116496">
              <w:marLeft w:val="0"/>
              <w:marRight w:val="0"/>
              <w:marTop w:val="0"/>
              <w:marBottom w:val="0"/>
              <w:divBdr>
                <w:top w:val="none" w:sz="0" w:space="0" w:color="auto"/>
                <w:left w:val="none" w:sz="0" w:space="0" w:color="auto"/>
                <w:bottom w:val="none" w:sz="0" w:space="0" w:color="auto"/>
                <w:right w:val="none" w:sz="0" w:space="0" w:color="auto"/>
              </w:divBdr>
            </w:div>
            <w:div w:id="89593581">
              <w:marLeft w:val="0"/>
              <w:marRight w:val="0"/>
              <w:marTop w:val="0"/>
              <w:marBottom w:val="0"/>
              <w:divBdr>
                <w:top w:val="none" w:sz="0" w:space="0" w:color="auto"/>
                <w:left w:val="none" w:sz="0" w:space="0" w:color="auto"/>
                <w:bottom w:val="none" w:sz="0" w:space="0" w:color="auto"/>
                <w:right w:val="none" w:sz="0" w:space="0" w:color="auto"/>
              </w:divBdr>
            </w:div>
          </w:divsChild>
        </w:div>
        <w:div w:id="521163491">
          <w:marLeft w:val="0"/>
          <w:marRight w:val="0"/>
          <w:marTop w:val="0"/>
          <w:marBottom w:val="0"/>
          <w:divBdr>
            <w:top w:val="none" w:sz="0" w:space="0" w:color="auto"/>
            <w:left w:val="none" w:sz="0" w:space="0" w:color="auto"/>
            <w:bottom w:val="none" w:sz="0" w:space="0" w:color="auto"/>
            <w:right w:val="none" w:sz="0" w:space="0" w:color="auto"/>
          </w:divBdr>
        </w:div>
        <w:div w:id="1765417949">
          <w:marLeft w:val="0"/>
          <w:marRight w:val="0"/>
          <w:marTop w:val="0"/>
          <w:marBottom w:val="0"/>
          <w:divBdr>
            <w:top w:val="none" w:sz="0" w:space="0" w:color="auto"/>
            <w:left w:val="none" w:sz="0" w:space="0" w:color="auto"/>
            <w:bottom w:val="none" w:sz="0" w:space="0" w:color="auto"/>
            <w:right w:val="none" w:sz="0" w:space="0" w:color="auto"/>
          </w:divBdr>
        </w:div>
        <w:div w:id="1919095620">
          <w:marLeft w:val="0"/>
          <w:marRight w:val="0"/>
          <w:marTop w:val="0"/>
          <w:marBottom w:val="0"/>
          <w:divBdr>
            <w:top w:val="none" w:sz="0" w:space="0" w:color="auto"/>
            <w:left w:val="none" w:sz="0" w:space="0" w:color="auto"/>
            <w:bottom w:val="none" w:sz="0" w:space="0" w:color="auto"/>
            <w:right w:val="none" w:sz="0" w:space="0" w:color="auto"/>
          </w:divBdr>
        </w:div>
        <w:div w:id="648486333">
          <w:marLeft w:val="0"/>
          <w:marRight w:val="0"/>
          <w:marTop w:val="0"/>
          <w:marBottom w:val="0"/>
          <w:divBdr>
            <w:top w:val="none" w:sz="0" w:space="0" w:color="auto"/>
            <w:left w:val="none" w:sz="0" w:space="0" w:color="auto"/>
            <w:bottom w:val="none" w:sz="0" w:space="0" w:color="auto"/>
            <w:right w:val="none" w:sz="0" w:space="0" w:color="auto"/>
          </w:divBdr>
        </w:div>
        <w:div w:id="2104762138">
          <w:marLeft w:val="0"/>
          <w:marRight w:val="0"/>
          <w:marTop w:val="0"/>
          <w:marBottom w:val="0"/>
          <w:divBdr>
            <w:top w:val="none" w:sz="0" w:space="0" w:color="auto"/>
            <w:left w:val="none" w:sz="0" w:space="0" w:color="auto"/>
            <w:bottom w:val="none" w:sz="0" w:space="0" w:color="auto"/>
            <w:right w:val="none" w:sz="0" w:space="0" w:color="auto"/>
          </w:divBdr>
        </w:div>
        <w:div w:id="1283267335">
          <w:marLeft w:val="0"/>
          <w:marRight w:val="0"/>
          <w:marTop w:val="0"/>
          <w:marBottom w:val="0"/>
          <w:divBdr>
            <w:top w:val="none" w:sz="0" w:space="0" w:color="auto"/>
            <w:left w:val="none" w:sz="0" w:space="0" w:color="auto"/>
            <w:bottom w:val="none" w:sz="0" w:space="0" w:color="auto"/>
            <w:right w:val="none" w:sz="0" w:space="0" w:color="auto"/>
          </w:divBdr>
        </w:div>
        <w:div w:id="1697777159">
          <w:marLeft w:val="0"/>
          <w:marRight w:val="0"/>
          <w:marTop w:val="0"/>
          <w:marBottom w:val="0"/>
          <w:divBdr>
            <w:top w:val="none" w:sz="0" w:space="0" w:color="auto"/>
            <w:left w:val="none" w:sz="0" w:space="0" w:color="auto"/>
            <w:bottom w:val="none" w:sz="0" w:space="0" w:color="auto"/>
            <w:right w:val="none" w:sz="0" w:space="0" w:color="auto"/>
          </w:divBdr>
        </w:div>
        <w:div w:id="956565880">
          <w:marLeft w:val="0"/>
          <w:marRight w:val="0"/>
          <w:marTop w:val="0"/>
          <w:marBottom w:val="0"/>
          <w:divBdr>
            <w:top w:val="none" w:sz="0" w:space="0" w:color="auto"/>
            <w:left w:val="none" w:sz="0" w:space="0" w:color="auto"/>
            <w:bottom w:val="none" w:sz="0" w:space="0" w:color="auto"/>
            <w:right w:val="none" w:sz="0" w:space="0" w:color="auto"/>
          </w:divBdr>
        </w:div>
        <w:div w:id="15738492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green@nvbhme.org" TargetMode="External"/><Relationship Id="rId3" Type="http://schemas.openxmlformats.org/officeDocument/2006/relationships/settings" Target="settings.xml"/><Relationship Id="rId7" Type="http://schemas.openxmlformats.org/officeDocument/2006/relationships/hyperlink" Target="mailto:green@nvbhm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s02web.zoom.us/j/83331804956?pwd=UkJmOERZSEdJQVB0UUQzaWkwbjBSQT09"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notice.nv.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598</Words>
  <Characters>3412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Green</dc:creator>
  <cp:keywords/>
  <dc:description/>
  <cp:lastModifiedBy>Bruce Fong</cp:lastModifiedBy>
  <cp:revision>2</cp:revision>
  <dcterms:created xsi:type="dcterms:W3CDTF">2024-03-17T21:27:00Z</dcterms:created>
  <dcterms:modified xsi:type="dcterms:W3CDTF">2024-03-17T21:27:00Z</dcterms:modified>
</cp:coreProperties>
</file>